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ahoma" w:cs="Tahoma" w:eastAsia="Tahoma" w:hAnsi="Tahoma"/>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1">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14:paraId="00000002">
            <w:pPr>
              <w:contextualSpacing w:val="0"/>
              <w:rPr>
                <w:rFonts w:ascii="Tahoma" w:cs="Tahoma" w:eastAsia="Tahoma" w:hAnsi="Tahoma"/>
              </w:rPr>
            </w:pPr>
            <w:r w:rsidDel="00000000" w:rsidR="00000000" w:rsidRPr="00000000">
              <w:rPr>
                <w:rtl w:val="0"/>
              </w:rPr>
            </w:r>
          </w:p>
        </w:tc>
      </w:tr>
      <w:tr>
        <w:tc>
          <w:tcPr>
            <w:gridSpan w:val="2"/>
          </w:tcPr>
          <w:p w:rsidR="00000000" w:rsidDel="00000000" w:rsidP="00000000" w:rsidRDefault="00000000" w:rsidRPr="00000000" w14:paraId="00000004">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14:paraId="00000006">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07">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08">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14:paraId="00000009">
      <w:pPr>
        <w:contextualSpacing w:val="0"/>
        <w:rPr>
          <w:rFonts w:ascii="Tahoma" w:cs="Tahoma" w:eastAsia="Tahoma" w:hAnsi="Tahoma"/>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A">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14:paraId="0000000B">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0">
            <w:pPr>
              <w:contextualSpacing w:val="0"/>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14:paraId="00000011">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6">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17">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18">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14:paraId="00000019">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1A">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14:paraId="0000001B">
            <w:pPr>
              <w:contextualSpacing w:val="0"/>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14:paraId="0000001C">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14:paraId="0000001F">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14:paraId="0000002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14:paraId="00000023">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14:paraId="00000024">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5">
      <w:pPr>
        <w:contextualSpacing w:val="0"/>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14:paraId="00000026">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7">
      <w:pP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8">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29">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14:paraId="0000002A">
      <w:pPr>
        <w:contextualSpacing w:val="0"/>
        <w:rPr>
          <w:rFonts w:ascii="Tahoma" w:cs="Tahoma" w:eastAsia="Tahoma" w:hAnsi="Tahoma"/>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B">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2C">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2D">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2E">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1">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32">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7">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38">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3B">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3C">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3D">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3E">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14:paraId="0000003F">
      <w:pPr>
        <w:contextualSpacing w:val="0"/>
        <w:rPr>
          <w:rFonts w:ascii="Tahoma" w:cs="Tahoma" w:eastAsia="Tahoma" w:hAnsi="Tahoma"/>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41">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42">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43">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6">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47">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4D">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5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51">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52">
      <w:pPr>
        <w:contextualSpacing w:val="0"/>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53">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14:paraId="00000054">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55">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6">
      <w:pPr>
        <w:contextualSpacing w:val="0"/>
        <w:rPr>
          <w:rFonts w:ascii="Tahoma" w:cs="Tahoma" w:eastAsia="Tahoma" w:hAnsi="Tahoma"/>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14:paraId="00000057">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8">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14:paraId="00000059">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A">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14:paraId="0000005B">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14:paraId="0000005D">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5E">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F">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14:paraId="0000006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61">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14:paraId="00000062">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14:paraId="00000067">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A">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6C">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D">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1">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2">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A">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7B">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7C">
      <w:pPr>
        <w:contextualSpacing w:val="0"/>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7D">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14:paraId="0000007E">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7F">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0">
      <w:pPr>
        <w:contextualSpacing w:val="0"/>
        <w:rPr>
          <w:rFonts w:ascii="Tahoma" w:cs="Tahoma" w:eastAsia="Tahoma" w:hAnsi="Tahoma"/>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1">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2">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14:paraId="00000083">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4">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5">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14:paraId="0000008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87">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88">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89">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14:paraId="0000008A">
      <w:pPr>
        <w:contextualSpacing w:val="0"/>
        <w:rPr>
          <w:rFonts w:ascii="Tahoma" w:cs="Tahoma" w:eastAsia="Tahoma" w:hAnsi="Tahoma"/>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B">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14:paraId="0000008D">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E">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F">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14:paraId="00000090">
            <w:pP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14:paraId="00000091">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92">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93">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94">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14:paraId="00000095">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96">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7">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8">
      <w:pPr>
        <w:contextualSpacing w:val="0"/>
        <w:rPr>
          <w:rFonts w:ascii="Tahoma" w:cs="Tahoma" w:eastAsia="Tahoma" w:hAnsi="Tahoma"/>
          <w:b w:val="1"/>
        </w:rPr>
      </w:pPr>
      <w:r w:rsidDel="00000000" w:rsidR="00000000" w:rsidRPr="00000000">
        <w:rPr>
          <w:rFonts w:ascii="Tahoma" w:cs="Tahoma" w:eastAsia="Tahoma" w:hAnsi="Tahoma"/>
          <w:b w:val="1"/>
          <w:rtl w:val="0"/>
        </w:rPr>
        <w:t xml:space="preserve">ESSENTIAL</w:t>
      </w:r>
    </w:p>
    <w:p w:rsidR="00000000" w:rsidDel="00000000" w:rsidP="00000000" w:rsidRDefault="00000000" w:rsidRPr="00000000" w14:paraId="00000099">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A">
      <w:pPr>
        <w:contextualSpacing w:val="0"/>
        <w:rPr>
          <w:rFonts w:ascii="Rubik" w:cs="Rubik" w:eastAsia="Rubik" w:hAnsi="Rubik"/>
        </w:rPr>
      </w:pPr>
      <w:r w:rsidDel="00000000" w:rsidR="00000000" w:rsidRPr="00000000">
        <w:rPr>
          <w:rFonts w:ascii="Tahoma" w:cs="Tahoma" w:eastAsia="Tahoma" w:hAnsi="Tahoma"/>
          <w:rtl w:val="0"/>
        </w:rPr>
        <w:br w:type="textWrapping"/>
      </w:r>
      <w:r w:rsidDel="00000000" w:rsidR="00000000" w:rsidRPr="00000000">
        <w:rPr>
          <w:rFonts w:ascii="Rubik" w:cs="Rubik" w:eastAsia="Rubik" w:hAnsi="Rubik"/>
          <w:rtl w:val="0"/>
        </w:rPr>
        <w:t xml:space="preserve">Demonstrable commitment to the aims of Humanists UK</w:t>
      </w:r>
    </w:p>
    <w:p w:rsidR="00000000" w:rsidDel="00000000" w:rsidP="00000000" w:rsidRDefault="00000000" w:rsidRPr="00000000" w14:paraId="0000009B">
      <w:pPr>
        <w:contextualSpacing w:val="0"/>
        <w:rPr>
          <w:rFonts w:ascii="Rubik" w:cs="Rubik" w:eastAsia="Rubik" w:hAnsi="Rubik"/>
        </w:rPr>
      </w:pPr>
      <w:r w:rsidDel="00000000" w:rsidR="00000000" w:rsidRPr="00000000">
        <w:rPr>
          <w:rtl w:val="0"/>
        </w:rPr>
      </w:r>
    </w:p>
    <w:p w:rsidR="00000000" w:rsidDel="00000000" w:rsidP="00000000" w:rsidRDefault="00000000" w:rsidRPr="00000000" w14:paraId="0000009C">
      <w:pPr>
        <w:contextualSpacing w:val="0"/>
        <w:rPr>
          <w:rFonts w:ascii="Rubik" w:cs="Rubik" w:eastAsia="Rubik" w:hAnsi="Rubik"/>
        </w:rPr>
      </w:pPr>
      <w:r w:rsidDel="00000000" w:rsidR="00000000" w:rsidRPr="00000000">
        <w:rPr>
          <w:rFonts w:ascii="Rubik" w:cs="Rubik" w:eastAsia="Rubik" w:hAnsi="Rubik"/>
          <w:rtl w:val="0"/>
        </w:rPr>
        <w:br w:type="textWrapping"/>
        <w:t xml:space="preserve">Experience in planning and executing B2C and B2B marketing activities </w:t>
      </w:r>
    </w:p>
    <w:p w:rsidR="00000000" w:rsidDel="00000000" w:rsidP="00000000" w:rsidRDefault="00000000" w:rsidRPr="00000000" w14:paraId="0000009D">
      <w:pPr>
        <w:contextualSpacing w:val="0"/>
        <w:rPr>
          <w:rFonts w:ascii="Rubik" w:cs="Rubik" w:eastAsia="Rubik" w:hAnsi="Rubik"/>
        </w:rPr>
      </w:pPr>
      <w:r w:rsidDel="00000000" w:rsidR="00000000" w:rsidRPr="00000000">
        <w:rPr>
          <w:rtl w:val="0"/>
        </w:rPr>
      </w:r>
    </w:p>
    <w:p w:rsidR="00000000" w:rsidDel="00000000" w:rsidP="00000000" w:rsidRDefault="00000000" w:rsidRPr="00000000" w14:paraId="0000009E">
      <w:pPr>
        <w:contextualSpacing w:val="0"/>
        <w:rPr>
          <w:rFonts w:ascii="Rubik" w:cs="Rubik" w:eastAsia="Rubik" w:hAnsi="Rubik"/>
        </w:rPr>
      </w:pPr>
      <w:r w:rsidDel="00000000" w:rsidR="00000000" w:rsidRPr="00000000">
        <w:rPr>
          <w:rFonts w:ascii="Rubik" w:cs="Rubik" w:eastAsia="Rubik" w:hAnsi="Rubik"/>
          <w:rtl w:val="0"/>
        </w:rPr>
        <w:br w:type="textWrapping"/>
        <w:t xml:space="preserve">Experience in commissioning online and offline marketing materials </w:t>
      </w:r>
    </w:p>
    <w:p w:rsidR="00000000" w:rsidDel="00000000" w:rsidP="00000000" w:rsidRDefault="00000000" w:rsidRPr="00000000" w14:paraId="0000009F">
      <w:pPr>
        <w:contextualSpacing w:val="0"/>
        <w:rPr>
          <w:rFonts w:ascii="Rubik" w:cs="Rubik" w:eastAsia="Rubik" w:hAnsi="Rubik"/>
        </w:rPr>
      </w:pPr>
      <w:r w:rsidDel="00000000" w:rsidR="00000000" w:rsidRPr="00000000">
        <w:rPr>
          <w:rtl w:val="0"/>
        </w:rPr>
      </w:r>
    </w:p>
    <w:p w:rsidR="00000000" w:rsidDel="00000000" w:rsidP="00000000" w:rsidRDefault="00000000" w:rsidRPr="00000000" w14:paraId="000000A0">
      <w:pPr>
        <w:contextualSpacing w:val="0"/>
        <w:rPr>
          <w:rFonts w:ascii="Rubik" w:cs="Rubik" w:eastAsia="Rubik" w:hAnsi="Rubik"/>
        </w:rPr>
      </w:pPr>
      <w:r w:rsidDel="00000000" w:rsidR="00000000" w:rsidRPr="00000000">
        <w:rPr>
          <w:rtl w:val="0"/>
        </w:rPr>
      </w:r>
    </w:p>
    <w:p w:rsidR="00000000" w:rsidDel="00000000" w:rsidP="00000000" w:rsidRDefault="00000000" w:rsidRPr="00000000" w14:paraId="000000A1">
      <w:pPr>
        <w:contextualSpacing w:val="0"/>
        <w:rPr>
          <w:rFonts w:ascii="Rubik" w:cs="Rubik" w:eastAsia="Rubik" w:hAnsi="Rubik"/>
        </w:rPr>
      </w:pPr>
      <w:r w:rsidDel="00000000" w:rsidR="00000000" w:rsidRPr="00000000">
        <w:rPr>
          <w:rFonts w:ascii="Rubik" w:cs="Rubik" w:eastAsia="Rubik" w:hAnsi="Rubik"/>
          <w:rtl w:val="0"/>
        </w:rPr>
        <w:t xml:space="preserve">Experience of writing engaging and inspiring copy</w:t>
      </w:r>
    </w:p>
    <w:p w:rsidR="00000000" w:rsidDel="00000000" w:rsidP="00000000" w:rsidRDefault="00000000" w:rsidRPr="00000000" w14:paraId="000000A2">
      <w:pPr>
        <w:contextualSpacing w:val="0"/>
        <w:rPr>
          <w:rFonts w:ascii="Rubik" w:cs="Rubik" w:eastAsia="Rubik" w:hAnsi="Rubik"/>
        </w:rPr>
      </w:pPr>
      <w:r w:rsidDel="00000000" w:rsidR="00000000" w:rsidRPr="00000000">
        <w:rPr>
          <w:rtl w:val="0"/>
        </w:rPr>
      </w:r>
    </w:p>
    <w:p w:rsidR="00000000" w:rsidDel="00000000" w:rsidP="00000000" w:rsidRDefault="00000000" w:rsidRPr="00000000" w14:paraId="000000A3">
      <w:pPr>
        <w:contextualSpacing w:val="0"/>
        <w:rPr>
          <w:rFonts w:ascii="Rubik" w:cs="Rubik" w:eastAsia="Rubik" w:hAnsi="Rubik"/>
        </w:rPr>
      </w:pPr>
      <w:r w:rsidDel="00000000" w:rsidR="00000000" w:rsidRPr="00000000">
        <w:rPr>
          <w:rFonts w:ascii="Rubik" w:cs="Rubik" w:eastAsia="Rubik" w:hAnsi="Rubik"/>
          <w:rtl w:val="0"/>
        </w:rPr>
        <w:br w:type="textWrapping"/>
        <w:t xml:space="preserve">Proven Social Media experience</w:t>
      </w:r>
    </w:p>
    <w:p w:rsidR="00000000" w:rsidDel="00000000" w:rsidP="00000000" w:rsidRDefault="00000000" w:rsidRPr="00000000" w14:paraId="000000A4">
      <w:pPr>
        <w:contextualSpacing w:val="0"/>
        <w:rPr>
          <w:rFonts w:ascii="Rubik" w:cs="Rubik" w:eastAsia="Rubik" w:hAnsi="Rubik"/>
        </w:rPr>
      </w:pPr>
      <w:r w:rsidDel="00000000" w:rsidR="00000000" w:rsidRPr="00000000">
        <w:rPr>
          <w:rtl w:val="0"/>
        </w:rPr>
      </w:r>
    </w:p>
    <w:p w:rsidR="00000000" w:rsidDel="00000000" w:rsidP="00000000" w:rsidRDefault="00000000" w:rsidRPr="00000000" w14:paraId="000000A5">
      <w:pPr>
        <w:contextualSpacing w:val="0"/>
        <w:rPr>
          <w:rFonts w:ascii="Rubik" w:cs="Rubik" w:eastAsia="Rubik" w:hAnsi="Rubik"/>
        </w:rPr>
      </w:pPr>
      <w:r w:rsidDel="00000000" w:rsidR="00000000" w:rsidRPr="00000000">
        <w:rPr>
          <w:rFonts w:ascii="Rubik" w:cs="Rubik" w:eastAsia="Rubik" w:hAnsi="Rubik"/>
          <w:rtl w:val="0"/>
        </w:rPr>
        <w:br w:type="textWrapping"/>
        <w:t xml:space="preserve">Experience of coordinating activity on different communications channels </w:t>
      </w:r>
    </w:p>
    <w:p w:rsidR="00000000" w:rsidDel="00000000" w:rsidP="00000000" w:rsidRDefault="00000000" w:rsidRPr="00000000" w14:paraId="000000A6">
      <w:pPr>
        <w:contextualSpacing w:val="0"/>
        <w:rPr>
          <w:rFonts w:ascii="Rubik" w:cs="Rubik" w:eastAsia="Rubik" w:hAnsi="Rubik"/>
        </w:rPr>
      </w:pPr>
      <w:r w:rsidDel="00000000" w:rsidR="00000000" w:rsidRPr="00000000">
        <w:rPr>
          <w:rtl w:val="0"/>
        </w:rPr>
      </w:r>
    </w:p>
    <w:p w:rsidR="00000000" w:rsidDel="00000000" w:rsidP="00000000" w:rsidRDefault="00000000" w:rsidRPr="00000000" w14:paraId="000000A7">
      <w:pPr>
        <w:contextualSpacing w:val="0"/>
        <w:rPr>
          <w:rFonts w:ascii="Rubik" w:cs="Rubik" w:eastAsia="Rubik" w:hAnsi="Rubik"/>
        </w:rPr>
      </w:pPr>
      <w:r w:rsidDel="00000000" w:rsidR="00000000" w:rsidRPr="00000000">
        <w:rPr>
          <w:rtl w:val="0"/>
        </w:rPr>
      </w:r>
    </w:p>
    <w:p w:rsidR="00000000" w:rsidDel="00000000" w:rsidP="00000000" w:rsidRDefault="00000000" w:rsidRPr="00000000" w14:paraId="000000A8">
      <w:pPr>
        <w:contextualSpacing w:val="0"/>
        <w:rPr>
          <w:rFonts w:ascii="Rubik" w:cs="Rubik" w:eastAsia="Rubik" w:hAnsi="Rubik"/>
        </w:rPr>
      </w:pPr>
      <w:r w:rsidDel="00000000" w:rsidR="00000000" w:rsidRPr="00000000">
        <w:rPr>
          <w:rFonts w:ascii="Rubik" w:cs="Rubik" w:eastAsia="Rubik" w:hAnsi="Rubik"/>
          <w:rtl w:val="0"/>
        </w:rPr>
        <w:br w:type="textWrapping"/>
        <w:t xml:space="preserve">Excellent IT skills, including Word, Excel, and databases</w:t>
      </w:r>
    </w:p>
    <w:p w:rsidR="00000000" w:rsidDel="00000000" w:rsidP="00000000" w:rsidRDefault="00000000" w:rsidRPr="00000000" w14:paraId="000000A9">
      <w:pPr>
        <w:contextualSpacing w:val="0"/>
        <w:rPr>
          <w:rFonts w:ascii="Rubik" w:cs="Rubik" w:eastAsia="Rubik" w:hAnsi="Rubik"/>
        </w:rPr>
      </w:pPr>
      <w:r w:rsidDel="00000000" w:rsidR="00000000" w:rsidRPr="00000000">
        <w:rPr>
          <w:rtl w:val="0"/>
        </w:rPr>
      </w:r>
    </w:p>
    <w:p w:rsidR="00000000" w:rsidDel="00000000" w:rsidP="00000000" w:rsidRDefault="00000000" w:rsidRPr="00000000" w14:paraId="000000AA">
      <w:pPr>
        <w:contextualSpacing w:val="0"/>
        <w:rPr>
          <w:rFonts w:ascii="Rubik" w:cs="Rubik" w:eastAsia="Rubik" w:hAnsi="Rubik"/>
        </w:rPr>
      </w:pPr>
      <w:r w:rsidDel="00000000" w:rsidR="00000000" w:rsidRPr="00000000">
        <w:rPr>
          <w:rFonts w:ascii="Rubik" w:cs="Rubik" w:eastAsia="Rubik" w:hAnsi="Rubik"/>
          <w:rtl w:val="0"/>
        </w:rPr>
        <w:br w:type="textWrapping"/>
        <w:t xml:space="preserve">Excellent organisational and administration skills, including the ability to work to often very tight deadlines</w:t>
      </w:r>
    </w:p>
    <w:p w:rsidR="00000000" w:rsidDel="00000000" w:rsidP="00000000" w:rsidRDefault="00000000" w:rsidRPr="00000000" w14:paraId="000000AB">
      <w:pPr>
        <w:contextualSpacing w:val="0"/>
        <w:rPr>
          <w:rFonts w:ascii="Rubik" w:cs="Rubik" w:eastAsia="Rubik" w:hAnsi="Rubik"/>
        </w:rPr>
      </w:pPr>
      <w:r w:rsidDel="00000000" w:rsidR="00000000" w:rsidRPr="00000000">
        <w:rPr>
          <w:rtl w:val="0"/>
        </w:rPr>
      </w:r>
    </w:p>
    <w:p w:rsidR="00000000" w:rsidDel="00000000" w:rsidP="00000000" w:rsidRDefault="00000000" w:rsidRPr="00000000" w14:paraId="000000AC">
      <w:pPr>
        <w:contextualSpacing w:val="0"/>
        <w:rPr>
          <w:rFonts w:ascii="Rubik" w:cs="Rubik" w:eastAsia="Rubik" w:hAnsi="Rubik"/>
        </w:rPr>
      </w:pPr>
      <w:r w:rsidDel="00000000" w:rsidR="00000000" w:rsidRPr="00000000">
        <w:rPr>
          <w:rFonts w:ascii="Rubik" w:cs="Rubik" w:eastAsia="Rubik" w:hAnsi="Rubik"/>
          <w:rtl w:val="0"/>
        </w:rPr>
        <w:br w:type="textWrapping"/>
        <w:t xml:space="preserve">Ability to work effectively as part of a team and to take the initiative</w:t>
        <w:br w:type="textWrapping"/>
      </w:r>
    </w:p>
    <w:p w:rsidR="00000000" w:rsidDel="00000000" w:rsidP="00000000" w:rsidRDefault="00000000" w:rsidRPr="00000000" w14:paraId="000000AD">
      <w:pPr>
        <w:contextualSpacing w:val="0"/>
        <w:rPr>
          <w:rFonts w:ascii="Rubik" w:cs="Rubik" w:eastAsia="Rubik" w:hAnsi="Rubik"/>
        </w:rPr>
      </w:pPr>
      <w:r w:rsidDel="00000000" w:rsidR="00000000" w:rsidRPr="00000000">
        <w:rPr>
          <w:rtl w:val="0"/>
        </w:rPr>
      </w:r>
    </w:p>
    <w:p w:rsidR="00000000" w:rsidDel="00000000" w:rsidP="00000000" w:rsidRDefault="00000000" w:rsidRPr="00000000" w14:paraId="000000AE">
      <w:pPr>
        <w:spacing w:after="2" w:before="2" w:lineRule="auto"/>
        <w:contextualSpacing w:val="0"/>
        <w:rPr>
          <w:rFonts w:ascii="Rubik" w:cs="Rubik" w:eastAsia="Rubik" w:hAnsi="Rubik"/>
          <w:sz w:val="22"/>
          <w:szCs w:val="22"/>
        </w:rPr>
      </w:pPr>
      <w:r w:rsidDel="00000000" w:rsidR="00000000" w:rsidRPr="00000000">
        <w:rPr>
          <w:rtl w:val="0"/>
        </w:rPr>
      </w:r>
    </w:p>
    <w:p w:rsidR="00000000" w:rsidDel="00000000" w:rsidP="00000000" w:rsidRDefault="00000000" w:rsidRPr="00000000" w14:paraId="000000AF">
      <w:pPr>
        <w:spacing w:after="2" w:before="2" w:lineRule="auto"/>
        <w:contextualSpacing w:val="0"/>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0">
      <w:pPr>
        <w:spacing w:after="2" w:before="2" w:lineRule="auto"/>
        <w:contextualSpacing w:val="0"/>
        <w:rPr>
          <w:rFonts w:ascii="Rubik" w:cs="Rubik" w:eastAsia="Rubik" w:hAnsi="Rubik"/>
          <w:b w:val="1"/>
        </w:rPr>
      </w:pPr>
      <w:r w:rsidDel="00000000" w:rsidR="00000000" w:rsidRPr="00000000">
        <w:rPr>
          <w:rFonts w:ascii="Rubik" w:cs="Rubik" w:eastAsia="Rubik" w:hAnsi="Rubik"/>
          <w:sz w:val="22"/>
          <w:szCs w:val="22"/>
          <w:rtl w:val="0"/>
        </w:rPr>
        <w:br w:type="textWrapping"/>
      </w:r>
      <w:r w:rsidDel="00000000" w:rsidR="00000000" w:rsidRPr="00000000">
        <w:rPr>
          <w:rFonts w:ascii="Rubik" w:cs="Rubik" w:eastAsia="Rubik" w:hAnsi="Rubik"/>
          <w:b w:val="1"/>
          <w:rtl w:val="0"/>
        </w:rPr>
        <w:t xml:space="preserve">DESIRABLE</w:t>
      </w:r>
    </w:p>
    <w:p w:rsidR="00000000" w:rsidDel="00000000" w:rsidP="00000000" w:rsidRDefault="00000000" w:rsidRPr="00000000" w14:paraId="000000B1">
      <w:pPr>
        <w:contextualSpacing w:val="0"/>
        <w:rPr>
          <w:rFonts w:ascii="Rubik" w:cs="Rubik" w:eastAsia="Rubik" w:hAnsi="Rubik"/>
        </w:rPr>
      </w:pPr>
      <w:r w:rsidDel="00000000" w:rsidR="00000000" w:rsidRPr="00000000">
        <w:rPr>
          <w:rtl w:val="0"/>
        </w:rPr>
      </w:r>
    </w:p>
    <w:p w:rsidR="00000000" w:rsidDel="00000000" w:rsidP="00000000" w:rsidRDefault="00000000" w:rsidRPr="00000000" w14:paraId="000000B2">
      <w:pPr>
        <w:contextualSpacing w:val="0"/>
        <w:rPr>
          <w:rFonts w:ascii="Rubik" w:cs="Rubik" w:eastAsia="Rubik" w:hAnsi="Rubik"/>
        </w:rPr>
      </w:pPr>
      <w:r w:rsidDel="00000000" w:rsidR="00000000" w:rsidRPr="00000000">
        <w:rPr>
          <w:rFonts w:ascii="Rubik" w:cs="Rubik" w:eastAsia="Rubik" w:hAnsi="Rubik"/>
          <w:rtl w:val="0"/>
        </w:rPr>
        <w:br w:type="textWrapping"/>
        <w:t xml:space="preserve">Experience of developing stakeholder relations in a planned way</w:t>
      </w:r>
    </w:p>
    <w:p w:rsidR="00000000" w:rsidDel="00000000" w:rsidP="00000000" w:rsidRDefault="00000000" w:rsidRPr="00000000" w14:paraId="000000B3">
      <w:pPr>
        <w:contextualSpacing w:val="0"/>
        <w:rPr>
          <w:rFonts w:ascii="Rubik" w:cs="Rubik" w:eastAsia="Rubik" w:hAnsi="Rubik"/>
        </w:rPr>
      </w:pPr>
      <w:r w:rsidDel="00000000" w:rsidR="00000000" w:rsidRPr="00000000">
        <w:rPr>
          <w:rtl w:val="0"/>
        </w:rPr>
      </w:r>
    </w:p>
    <w:p w:rsidR="00000000" w:rsidDel="00000000" w:rsidP="00000000" w:rsidRDefault="00000000" w:rsidRPr="00000000" w14:paraId="000000B4">
      <w:pPr>
        <w:contextualSpacing w:val="0"/>
        <w:rPr>
          <w:rFonts w:ascii="Rubik" w:cs="Rubik" w:eastAsia="Rubik" w:hAnsi="Rubik"/>
        </w:rPr>
      </w:pPr>
      <w:r w:rsidDel="00000000" w:rsidR="00000000" w:rsidRPr="00000000">
        <w:rPr>
          <w:rFonts w:ascii="Rubik" w:cs="Rubik" w:eastAsia="Rubik" w:hAnsi="Rubik"/>
          <w:rtl w:val="0"/>
        </w:rPr>
        <w:br w:type="textWrapping"/>
        <w:t xml:space="preserve">Experience of planning and implementing coordinated social media campaigns</w:t>
        <w:br w:type="textWrapping"/>
      </w:r>
    </w:p>
    <w:sectPr>
      <w:headerReference r:id="rId6" w:type="default"/>
      <w:footerReference r:id="rId7" w:type="default"/>
      <w:pgSz w:h="11904" w:w="16834"/>
      <w:pgMar w:bottom="1560" w:top="141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spacing w:after="70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job application form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