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FC47" w14:textId="77777777" w:rsidR="0013749B" w:rsidRPr="00B4091F" w:rsidRDefault="00FC73E7">
      <w:pPr>
        <w:jc w:val="center"/>
        <w:rPr>
          <w:rFonts w:asciiTheme="majorHAnsi" w:eastAsia="Calibri" w:hAnsiTheme="majorHAnsi" w:cstheme="majorHAnsi"/>
          <w:b/>
          <w:sz w:val="22"/>
          <w:szCs w:val="22"/>
        </w:rPr>
      </w:pPr>
      <w:r w:rsidRPr="00B4091F">
        <w:rPr>
          <w:rFonts w:asciiTheme="majorHAnsi" w:eastAsia="Calibri" w:hAnsiTheme="majorHAnsi" w:cstheme="majorHAnsi"/>
          <w:b/>
          <w:sz w:val="22"/>
          <w:szCs w:val="22"/>
        </w:rPr>
        <w:t>TRAINING APPLICATION FORM</w:t>
      </w:r>
    </w:p>
    <w:p w14:paraId="740F2953" w14:textId="77777777" w:rsidR="0013749B" w:rsidRPr="00B4091F" w:rsidRDefault="00FC73E7">
      <w:pPr>
        <w:jc w:val="center"/>
        <w:rPr>
          <w:rFonts w:asciiTheme="majorHAnsi" w:eastAsia="Calibri" w:hAnsiTheme="majorHAnsi" w:cstheme="majorHAnsi"/>
          <w:b/>
          <w:sz w:val="22"/>
          <w:szCs w:val="22"/>
        </w:rPr>
      </w:pPr>
      <w:r w:rsidRPr="00B4091F">
        <w:rPr>
          <w:rFonts w:asciiTheme="majorHAnsi" w:eastAsia="Calibri" w:hAnsiTheme="majorHAnsi" w:cstheme="majorHAnsi"/>
          <w:b/>
          <w:sz w:val="22"/>
          <w:szCs w:val="22"/>
        </w:rPr>
        <w:t>(Additional Ceremonies)</w:t>
      </w:r>
    </w:p>
    <w:p w14:paraId="04B146D3" w14:textId="77777777" w:rsidR="0013749B" w:rsidRPr="00B4091F" w:rsidRDefault="0013749B">
      <w:pPr>
        <w:jc w:val="both"/>
        <w:rPr>
          <w:rFonts w:asciiTheme="majorHAnsi" w:eastAsia="Calibri" w:hAnsiTheme="majorHAnsi" w:cstheme="majorHAnsi"/>
          <w:b/>
          <w:sz w:val="22"/>
          <w:szCs w:val="22"/>
        </w:rPr>
      </w:pPr>
    </w:p>
    <w:tbl>
      <w:tblPr>
        <w:tblStyle w:val="a1"/>
        <w:tblW w:w="8650" w:type="dxa"/>
        <w:jc w:val="center"/>
        <w:tblLayout w:type="fixed"/>
        <w:tblLook w:val="0000" w:firstRow="0" w:lastRow="0" w:firstColumn="0" w:lastColumn="0" w:noHBand="0" w:noVBand="0"/>
      </w:tblPr>
      <w:tblGrid>
        <w:gridCol w:w="2425"/>
        <w:gridCol w:w="6225"/>
      </w:tblGrid>
      <w:tr w:rsidR="0013749B" w:rsidRPr="00B4091F" w14:paraId="04C5A0EF" w14:textId="77777777" w:rsidTr="002C6163">
        <w:trPr>
          <w:trHeight w:val="420"/>
          <w:jc w:val="center"/>
        </w:trPr>
        <w:tc>
          <w:tcPr>
            <w:tcW w:w="2425" w:type="dxa"/>
            <w:tcBorders>
              <w:top w:val="single" w:sz="4" w:space="0" w:color="000000"/>
              <w:left w:val="single" w:sz="4" w:space="0" w:color="000000"/>
              <w:bottom w:val="single" w:sz="4" w:space="0" w:color="000000"/>
            </w:tcBorders>
          </w:tcPr>
          <w:p w14:paraId="1FF6AEE6" w14:textId="77777777" w:rsidR="0013749B" w:rsidRPr="00B4091F" w:rsidRDefault="00FC73E7">
            <w:pPr>
              <w:ind w:left="284"/>
              <w:jc w:val="both"/>
              <w:rPr>
                <w:rFonts w:asciiTheme="majorHAnsi" w:eastAsia="Calibri" w:hAnsiTheme="majorHAnsi" w:cstheme="majorHAnsi"/>
                <w:sz w:val="22"/>
                <w:szCs w:val="22"/>
              </w:rPr>
            </w:pPr>
            <w:r w:rsidRPr="00B4091F">
              <w:rPr>
                <w:rFonts w:asciiTheme="majorHAnsi" w:eastAsia="Calibri" w:hAnsiTheme="majorHAnsi" w:cstheme="majorHAnsi"/>
                <w:sz w:val="22"/>
                <w:szCs w:val="22"/>
              </w:rPr>
              <w:t xml:space="preserve">Name </w:t>
            </w:r>
          </w:p>
        </w:tc>
        <w:tc>
          <w:tcPr>
            <w:tcW w:w="6225" w:type="dxa"/>
            <w:tcBorders>
              <w:top w:val="single" w:sz="4" w:space="0" w:color="000000"/>
              <w:left w:val="single" w:sz="4" w:space="0" w:color="000000"/>
              <w:bottom w:val="single" w:sz="4" w:space="0" w:color="000000"/>
              <w:right w:val="single" w:sz="4" w:space="0" w:color="000000"/>
            </w:tcBorders>
          </w:tcPr>
          <w:p w14:paraId="55A06167" w14:textId="77777777" w:rsidR="0013749B" w:rsidRPr="00B4091F" w:rsidRDefault="0013749B">
            <w:pPr>
              <w:pStyle w:val="Heading1"/>
              <w:numPr>
                <w:ilvl w:val="0"/>
                <w:numId w:val="1"/>
              </w:numPr>
              <w:ind w:left="284" w:firstLine="0"/>
              <w:rPr>
                <w:rFonts w:asciiTheme="majorHAnsi" w:eastAsia="Calibri" w:hAnsiTheme="majorHAnsi" w:cstheme="majorHAnsi"/>
                <w:b w:val="0"/>
                <w:sz w:val="22"/>
                <w:szCs w:val="22"/>
              </w:rPr>
            </w:pPr>
          </w:p>
        </w:tc>
      </w:tr>
      <w:tr w:rsidR="0013749B" w:rsidRPr="00B4091F" w14:paraId="1571F314" w14:textId="77777777" w:rsidTr="002C6163">
        <w:trPr>
          <w:trHeight w:val="640"/>
          <w:jc w:val="center"/>
        </w:trPr>
        <w:tc>
          <w:tcPr>
            <w:tcW w:w="2425" w:type="dxa"/>
            <w:tcBorders>
              <w:top w:val="single" w:sz="4" w:space="0" w:color="000000"/>
              <w:left w:val="single" w:sz="4" w:space="0" w:color="000000"/>
              <w:bottom w:val="single" w:sz="4" w:space="0" w:color="000000"/>
            </w:tcBorders>
          </w:tcPr>
          <w:p w14:paraId="2CBBB59C" w14:textId="77777777" w:rsidR="0013749B" w:rsidRPr="00B4091F" w:rsidRDefault="00FC73E7">
            <w:pPr>
              <w:pStyle w:val="Heading1"/>
              <w:rPr>
                <w:rFonts w:asciiTheme="majorHAnsi" w:eastAsia="Calibri" w:hAnsiTheme="majorHAnsi" w:cstheme="majorHAnsi"/>
                <w:b w:val="0"/>
                <w:sz w:val="22"/>
                <w:szCs w:val="22"/>
              </w:rPr>
            </w:pPr>
            <w:r w:rsidRPr="00B4091F">
              <w:rPr>
                <w:rFonts w:asciiTheme="majorHAnsi" w:eastAsia="Calibri" w:hAnsiTheme="majorHAnsi" w:cstheme="majorHAnsi"/>
                <w:b w:val="0"/>
                <w:sz w:val="22"/>
                <w:szCs w:val="22"/>
              </w:rPr>
              <w:t xml:space="preserve">     Address</w:t>
            </w:r>
          </w:p>
        </w:tc>
        <w:tc>
          <w:tcPr>
            <w:tcW w:w="6225" w:type="dxa"/>
            <w:tcBorders>
              <w:top w:val="single" w:sz="4" w:space="0" w:color="000000"/>
              <w:left w:val="single" w:sz="4" w:space="0" w:color="000000"/>
              <w:bottom w:val="single" w:sz="4" w:space="0" w:color="000000"/>
              <w:right w:val="single" w:sz="4" w:space="0" w:color="000000"/>
            </w:tcBorders>
          </w:tcPr>
          <w:p w14:paraId="3832F1C5" w14:textId="77777777" w:rsidR="0013749B" w:rsidRPr="00B4091F" w:rsidRDefault="0013749B">
            <w:pPr>
              <w:pStyle w:val="Heading1"/>
              <w:ind w:left="0" w:firstLine="0"/>
              <w:rPr>
                <w:rFonts w:asciiTheme="majorHAnsi" w:eastAsia="Calibri" w:hAnsiTheme="majorHAnsi" w:cstheme="majorHAnsi"/>
                <w:b w:val="0"/>
                <w:sz w:val="22"/>
                <w:szCs w:val="22"/>
              </w:rPr>
            </w:pPr>
          </w:p>
        </w:tc>
      </w:tr>
      <w:tr w:rsidR="0013749B" w:rsidRPr="00B4091F" w14:paraId="2157FBAE" w14:textId="77777777" w:rsidTr="002C6163">
        <w:trPr>
          <w:trHeight w:val="420"/>
          <w:jc w:val="center"/>
        </w:trPr>
        <w:tc>
          <w:tcPr>
            <w:tcW w:w="2425" w:type="dxa"/>
            <w:tcBorders>
              <w:top w:val="single" w:sz="4" w:space="0" w:color="000000"/>
              <w:left w:val="single" w:sz="4" w:space="0" w:color="000000"/>
              <w:bottom w:val="single" w:sz="4" w:space="0" w:color="000000"/>
            </w:tcBorders>
          </w:tcPr>
          <w:p w14:paraId="4F86F7F1" w14:textId="77777777" w:rsidR="0013749B" w:rsidRPr="00B4091F" w:rsidRDefault="00FC73E7">
            <w:pPr>
              <w:pStyle w:val="Heading1"/>
              <w:numPr>
                <w:ilvl w:val="0"/>
                <w:numId w:val="1"/>
              </w:numPr>
              <w:ind w:left="284" w:firstLine="0"/>
              <w:rPr>
                <w:rFonts w:asciiTheme="majorHAnsi" w:eastAsia="Calibri" w:hAnsiTheme="majorHAnsi" w:cstheme="majorHAnsi"/>
                <w:b w:val="0"/>
                <w:sz w:val="22"/>
                <w:szCs w:val="22"/>
              </w:rPr>
            </w:pPr>
            <w:r w:rsidRPr="00B4091F">
              <w:rPr>
                <w:rFonts w:asciiTheme="majorHAnsi" w:eastAsia="Calibri" w:hAnsiTheme="majorHAnsi" w:cstheme="majorHAnsi"/>
                <w:b w:val="0"/>
                <w:sz w:val="22"/>
                <w:szCs w:val="22"/>
              </w:rPr>
              <w:t>E-mail address</w:t>
            </w:r>
          </w:p>
        </w:tc>
        <w:tc>
          <w:tcPr>
            <w:tcW w:w="6225" w:type="dxa"/>
            <w:tcBorders>
              <w:top w:val="single" w:sz="4" w:space="0" w:color="000000"/>
              <w:left w:val="single" w:sz="4" w:space="0" w:color="000000"/>
              <w:bottom w:val="single" w:sz="4" w:space="0" w:color="000000"/>
              <w:right w:val="single" w:sz="4" w:space="0" w:color="000000"/>
            </w:tcBorders>
          </w:tcPr>
          <w:p w14:paraId="07E2C2CE" w14:textId="77777777" w:rsidR="0013749B" w:rsidRPr="00B4091F" w:rsidRDefault="0013749B">
            <w:pPr>
              <w:pStyle w:val="Heading1"/>
              <w:numPr>
                <w:ilvl w:val="0"/>
                <w:numId w:val="1"/>
              </w:numPr>
              <w:ind w:left="284" w:firstLine="0"/>
              <w:rPr>
                <w:rFonts w:asciiTheme="majorHAnsi" w:eastAsia="Calibri" w:hAnsiTheme="majorHAnsi" w:cstheme="majorHAnsi"/>
                <w:b w:val="0"/>
                <w:sz w:val="22"/>
                <w:szCs w:val="22"/>
              </w:rPr>
            </w:pPr>
          </w:p>
        </w:tc>
      </w:tr>
      <w:tr w:rsidR="0013749B" w:rsidRPr="00B4091F" w14:paraId="50466C26" w14:textId="77777777" w:rsidTr="002C6163">
        <w:trPr>
          <w:trHeight w:val="460"/>
          <w:jc w:val="center"/>
        </w:trPr>
        <w:tc>
          <w:tcPr>
            <w:tcW w:w="2425" w:type="dxa"/>
            <w:tcBorders>
              <w:top w:val="single" w:sz="4" w:space="0" w:color="000000"/>
              <w:left w:val="single" w:sz="4" w:space="0" w:color="000000"/>
              <w:bottom w:val="single" w:sz="4" w:space="0" w:color="000000"/>
            </w:tcBorders>
          </w:tcPr>
          <w:p w14:paraId="475F0772" w14:textId="77777777" w:rsidR="0013749B" w:rsidRPr="00B4091F" w:rsidRDefault="00FC73E7">
            <w:pPr>
              <w:pStyle w:val="Heading1"/>
              <w:numPr>
                <w:ilvl w:val="0"/>
                <w:numId w:val="1"/>
              </w:numPr>
              <w:ind w:left="284" w:firstLine="0"/>
              <w:rPr>
                <w:rFonts w:asciiTheme="majorHAnsi" w:eastAsia="Calibri" w:hAnsiTheme="majorHAnsi" w:cstheme="majorHAnsi"/>
                <w:b w:val="0"/>
                <w:sz w:val="22"/>
                <w:szCs w:val="22"/>
              </w:rPr>
            </w:pPr>
            <w:r w:rsidRPr="00B4091F">
              <w:rPr>
                <w:rFonts w:asciiTheme="majorHAnsi" w:eastAsia="Calibri" w:hAnsiTheme="majorHAnsi" w:cstheme="majorHAnsi"/>
                <w:b w:val="0"/>
                <w:sz w:val="22"/>
                <w:szCs w:val="22"/>
              </w:rPr>
              <w:t>Phone number/s</w:t>
            </w:r>
          </w:p>
        </w:tc>
        <w:tc>
          <w:tcPr>
            <w:tcW w:w="6225" w:type="dxa"/>
            <w:tcBorders>
              <w:top w:val="single" w:sz="4" w:space="0" w:color="000000"/>
              <w:left w:val="single" w:sz="4" w:space="0" w:color="000000"/>
              <w:bottom w:val="single" w:sz="4" w:space="0" w:color="000000"/>
              <w:right w:val="single" w:sz="4" w:space="0" w:color="000000"/>
            </w:tcBorders>
          </w:tcPr>
          <w:p w14:paraId="23AD73F6" w14:textId="77777777" w:rsidR="0013749B" w:rsidRPr="00B4091F" w:rsidRDefault="0013749B">
            <w:pPr>
              <w:pStyle w:val="Heading1"/>
              <w:numPr>
                <w:ilvl w:val="0"/>
                <w:numId w:val="1"/>
              </w:numPr>
              <w:ind w:left="284" w:firstLine="0"/>
              <w:rPr>
                <w:rFonts w:asciiTheme="majorHAnsi" w:eastAsia="Calibri" w:hAnsiTheme="majorHAnsi" w:cstheme="majorHAnsi"/>
                <w:b w:val="0"/>
                <w:sz w:val="22"/>
                <w:szCs w:val="22"/>
              </w:rPr>
            </w:pPr>
          </w:p>
        </w:tc>
      </w:tr>
      <w:tr w:rsidR="0013749B" w:rsidRPr="00B4091F" w14:paraId="60FE99C4" w14:textId="77777777" w:rsidTr="002C6163">
        <w:trPr>
          <w:trHeight w:val="460"/>
          <w:jc w:val="center"/>
        </w:trPr>
        <w:tc>
          <w:tcPr>
            <w:tcW w:w="2425" w:type="dxa"/>
            <w:tcBorders>
              <w:top w:val="single" w:sz="4" w:space="0" w:color="000000"/>
              <w:left w:val="single" w:sz="4" w:space="0" w:color="000000"/>
              <w:bottom w:val="single" w:sz="4" w:space="0" w:color="000000"/>
            </w:tcBorders>
          </w:tcPr>
          <w:p w14:paraId="38AFC818" w14:textId="77777777" w:rsidR="0013749B" w:rsidRPr="00B4091F" w:rsidRDefault="00FC73E7">
            <w:pPr>
              <w:pStyle w:val="Heading1"/>
              <w:numPr>
                <w:ilvl w:val="0"/>
                <w:numId w:val="1"/>
              </w:numPr>
              <w:ind w:left="284" w:firstLine="0"/>
              <w:rPr>
                <w:rFonts w:asciiTheme="majorHAnsi" w:eastAsia="Calibri" w:hAnsiTheme="majorHAnsi" w:cstheme="majorHAnsi"/>
                <w:b w:val="0"/>
                <w:sz w:val="22"/>
                <w:szCs w:val="22"/>
              </w:rPr>
            </w:pPr>
            <w:r w:rsidRPr="00B4091F">
              <w:rPr>
                <w:rFonts w:asciiTheme="majorHAnsi" w:eastAsia="Calibri" w:hAnsiTheme="majorHAnsi" w:cstheme="majorHAnsi"/>
                <w:b w:val="0"/>
                <w:sz w:val="22"/>
                <w:szCs w:val="22"/>
              </w:rPr>
              <w:t>Date of birth</w:t>
            </w:r>
          </w:p>
        </w:tc>
        <w:tc>
          <w:tcPr>
            <w:tcW w:w="6225" w:type="dxa"/>
            <w:tcBorders>
              <w:top w:val="single" w:sz="4" w:space="0" w:color="000000"/>
              <w:left w:val="single" w:sz="4" w:space="0" w:color="000000"/>
              <w:bottom w:val="single" w:sz="4" w:space="0" w:color="000000"/>
              <w:right w:val="single" w:sz="4" w:space="0" w:color="000000"/>
            </w:tcBorders>
          </w:tcPr>
          <w:p w14:paraId="4A9C15D6" w14:textId="77777777" w:rsidR="0013749B" w:rsidRPr="00B4091F" w:rsidRDefault="0013749B" w:rsidP="002C6163">
            <w:pPr>
              <w:pStyle w:val="Heading1"/>
              <w:rPr>
                <w:rFonts w:asciiTheme="majorHAnsi" w:eastAsia="Calibri" w:hAnsiTheme="majorHAnsi" w:cstheme="majorHAnsi"/>
                <w:b w:val="0"/>
                <w:sz w:val="22"/>
                <w:szCs w:val="22"/>
              </w:rPr>
            </w:pPr>
          </w:p>
        </w:tc>
      </w:tr>
      <w:tr w:rsidR="002C6163" w:rsidRPr="00B4091F" w14:paraId="30B93A7A" w14:textId="77777777" w:rsidTr="002C6163">
        <w:trPr>
          <w:trHeight w:val="460"/>
          <w:jc w:val="center"/>
        </w:trPr>
        <w:tc>
          <w:tcPr>
            <w:tcW w:w="2425" w:type="dxa"/>
            <w:tcBorders>
              <w:top w:val="single" w:sz="4" w:space="0" w:color="000000"/>
              <w:left w:val="single" w:sz="4" w:space="0" w:color="000000"/>
              <w:bottom w:val="single" w:sz="4" w:space="0" w:color="000000"/>
            </w:tcBorders>
          </w:tcPr>
          <w:p w14:paraId="4E8B20B6" w14:textId="6BCACF07" w:rsidR="002C6163" w:rsidRPr="00B4091F" w:rsidRDefault="002C6163" w:rsidP="002C6163">
            <w:pPr>
              <w:pStyle w:val="Heading1"/>
              <w:numPr>
                <w:ilvl w:val="0"/>
                <w:numId w:val="1"/>
              </w:numPr>
              <w:ind w:left="284" w:firstLine="0"/>
              <w:jc w:val="left"/>
              <w:rPr>
                <w:rFonts w:asciiTheme="majorHAnsi" w:eastAsia="Calibri" w:hAnsiTheme="majorHAnsi" w:cstheme="majorHAnsi"/>
                <w:b w:val="0"/>
                <w:sz w:val="22"/>
                <w:szCs w:val="22"/>
              </w:rPr>
            </w:pPr>
            <w:r w:rsidRPr="00B4091F">
              <w:rPr>
                <w:rFonts w:asciiTheme="majorHAnsi" w:eastAsia="Calibri" w:hAnsiTheme="majorHAnsi" w:cstheme="majorHAnsi"/>
                <w:b w:val="0"/>
                <w:sz w:val="22"/>
                <w:szCs w:val="22"/>
              </w:rPr>
              <w:t>Humanists UK membership number</w:t>
            </w:r>
          </w:p>
        </w:tc>
        <w:tc>
          <w:tcPr>
            <w:tcW w:w="6225" w:type="dxa"/>
            <w:tcBorders>
              <w:top w:val="single" w:sz="4" w:space="0" w:color="000000"/>
              <w:left w:val="single" w:sz="4" w:space="0" w:color="000000"/>
              <w:bottom w:val="single" w:sz="4" w:space="0" w:color="000000"/>
              <w:right w:val="single" w:sz="4" w:space="0" w:color="000000"/>
            </w:tcBorders>
          </w:tcPr>
          <w:p w14:paraId="4A72C9EC" w14:textId="77777777" w:rsidR="002C6163" w:rsidRPr="00B4091F" w:rsidRDefault="002C6163" w:rsidP="002C6163">
            <w:pPr>
              <w:pStyle w:val="Heading1"/>
              <w:rPr>
                <w:rFonts w:asciiTheme="majorHAnsi" w:eastAsia="Calibri" w:hAnsiTheme="majorHAnsi" w:cstheme="majorHAnsi"/>
                <w:b w:val="0"/>
                <w:sz w:val="22"/>
                <w:szCs w:val="22"/>
              </w:rPr>
            </w:pPr>
          </w:p>
        </w:tc>
      </w:tr>
    </w:tbl>
    <w:p w14:paraId="225DEB0B" w14:textId="77777777" w:rsidR="0013749B" w:rsidRPr="00B4091F" w:rsidRDefault="0013749B">
      <w:pPr>
        <w:jc w:val="both"/>
        <w:rPr>
          <w:rFonts w:asciiTheme="majorHAnsi" w:eastAsia="Calibri" w:hAnsiTheme="majorHAnsi" w:cstheme="majorHAnsi"/>
          <w:sz w:val="22"/>
          <w:szCs w:val="22"/>
        </w:rPr>
      </w:pPr>
    </w:p>
    <w:p w14:paraId="080EBB9F" w14:textId="77777777" w:rsidR="0013749B" w:rsidRPr="00B4091F" w:rsidRDefault="0013749B">
      <w:pPr>
        <w:jc w:val="both"/>
        <w:rPr>
          <w:rFonts w:asciiTheme="majorHAnsi" w:eastAsia="Calibri" w:hAnsiTheme="majorHAnsi" w:cstheme="majorHAnsi"/>
          <w:sz w:val="22"/>
          <w:szCs w:val="22"/>
        </w:rPr>
      </w:pPr>
    </w:p>
    <w:p w14:paraId="38408633" w14:textId="10FBB198" w:rsidR="0013749B" w:rsidRPr="00B4091F" w:rsidRDefault="00FC73E7">
      <w:pPr>
        <w:rPr>
          <w:rFonts w:asciiTheme="majorHAnsi" w:eastAsia="Calibri" w:hAnsiTheme="majorHAnsi" w:cstheme="majorHAnsi"/>
          <w:sz w:val="22"/>
          <w:szCs w:val="22"/>
        </w:rPr>
      </w:pPr>
      <w:bookmarkStart w:id="0" w:name="_Hlk65667452"/>
      <w:r w:rsidRPr="00B4091F">
        <w:rPr>
          <w:rFonts w:asciiTheme="majorHAnsi" w:eastAsia="Calibri" w:hAnsiTheme="majorHAnsi" w:cstheme="majorHAnsi"/>
          <w:sz w:val="22"/>
          <w:szCs w:val="22"/>
        </w:rPr>
        <w:t>Which ceremony type</w:t>
      </w:r>
      <w:r w:rsidR="002C6163" w:rsidRPr="00B4091F">
        <w:rPr>
          <w:rFonts w:asciiTheme="majorHAnsi" w:eastAsia="Calibri" w:hAnsiTheme="majorHAnsi" w:cstheme="majorHAnsi"/>
          <w:sz w:val="22"/>
          <w:szCs w:val="22"/>
        </w:rPr>
        <w:t xml:space="preserve"> would you like to train in first? You can check which of our courses are currently open for applications on our </w:t>
      </w:r>
      <w:hyperlink r:id="rId8" w:history="1">
        <w:r w:rsidR="002C6163" w:rsidRPr="00B4091F">
          <w:rPr>
            <w:rStyle w:val="Hyperlink"/>
            <w:rFonts w:asciiTheme="majorHAnsi" w:eastAsia="Calibri" w:hAnsiTheme="majorHAnsi" w:cstheme="majorHAnsi"/>
            <w:sz w:val="22"/>
            <w:szCs w:val="22"/>
          </w:rPr>
          <w:t>Courses &amp; Fees page</w:t>
        </w:r>
      </w:hyperlink>
    </w:p>
    <w:p w14:paraId="1E69184A" w14:textId="77777777" w:rsidR="0013749B" w:rsidRPr="00B4091F" w:rsidRDefault="00FC73E7">
      <w:pPr>
        <w:ind w:firstLine="720"/>
        <w:rPr>
          <w:rFonts w:asciiTheme="majorHAnsi" w:eastAsia="Calibri" w:hAnsiTheme="majorHAnsi" w:cstheme="majorHAnsi"/>
          <w:b/>
          <w:sz w:val="22"/>
          <w:szCs w:val="22"/>
        </w:rPr>
      </w:pPr>
      <w:r w:rsidRPr="00B4091F">
        <w:rPr>
          <w:rFonts w:asciiTheme="majorHAnsi" w:eastAsia="Calibri" w:hAnsiTheme="majorHAnsi" w:cstheme="majorHAnsi"/>
          <w:sz w:val="22"/>
          <w:szCs w:val="22"/>
        </w:rPr>
        <w:t xml:space="preserve">Funerals </w:t>
      </w:r>
      <w:r w:rsidRPr="00B4091F">
        <w:rPr>
          <w:rFonts w:asciiTheme="majorHAnsi" w:eastAsia="Calibri" w:hAnsiTheme="majorHAnsi" w:cstheme="majorHAnsi"/>
          <w:b/>
          <w:sz w:val="22"/>
          <w:szCs w:val="22"/>
        </w:rPr>
        <w:t>Yes/No</w:t>
      </w:r>
    </w:p>
    <w:p w14:paraId="40D5867B" w14:textId="77777777" w:rsidR="0013749B" w:rsidRPr="00B4091F" w:rsidRDefault="00FC73E7">
      <w:pPr>
        <w:ind w:firstLine="720"/>
        <w:rPr>
          <w:rFonts w:asciiTheme="majorHAnsi" w:eastAsia="Calibri" w:hAnsiTheme="majorHAnsi" w:cstheme="majorHAnsi"/>
          <w:b/>
          <w:sz w:val="22"/>
          <w:szCs w:val="22"/>
        </w:rPr>
      </w:pPr>
      <w:proofErr w:type="spellStart"/>
      <w:r w:rsidRPr="00B4091F">
        <w:rPr>
          <w:rFonts w:asciiTheme="majorHAnsi" w:eastAsia="Calibri" w:hAnsiTheme="majorHAnsi" w:cstheme="majorHAnsi"/>
          <w:sz w:val="22"/>
          <w:szCs w:val="22"/>
        </w:rPr>
        <w:t>Namings</w:t>
      </w:r>
      <w:proofErr w:type="spellEnd"/>
      <w:r w:rsidRPr="00B4091F">
        <w:rPr>
          <w:rFonts w:asciiTheme="majorHAnsi" w:eastAsia="Calibri" w:hAnsiTheme="majorHAnsi" w:cstheme="majorHAnsi"/>
          <w:sz w:val="22"/>
          <w:szCs w:val="22"/>
        </w:rPr>
        <w:t xml:space="preserve"> </w:t>
      </w:r>
      <w:r w:rsidRPr="00B4091F">
        <w:rPr>
          <w:rFonts w:asciiTheme="majorHAnsi" w:eastAsia="Calibri" w:hAnsiTheme="majorHAnsi" w:cstheme="majorHAnsi"/>
          <w:b/>
          <w:sz w:val="22"/>
          <w:szCs w:val="22"/>
        </w:rPr>
        <w:t>Yes/No</w:t>
      </w:r>
    </w:p>
    <w:p w14:paraId="5A94EDFB" w14:textId="77777777" w:rsidR="0013749B" w:rsidRPr="00B4091F" w:rsidRDefault="00FC73E7">
      <w:pPr>
        <w:ind w:firstLine="720"/>
        <w:rPr>
          <w:rFonts w:asciiTheme="majorHAnsi" w:eastAsia="Calibri" w:hAnsiTheme="majorHAnsi" w:cstheme="majorHAnsi"/>
          <w:b/>
          <w:sz w:val="22"/>
          <w:szCs w:val="22"/>
        </w:rPr>
      </w:pPr>
      <w:r w:rsidRPr="00B4091F">
        <w:rPr>
          <w:rFonts w:asciiTheme="majorHAnsi" w:eastAsia="Calibri" w:hAnsiTheme="majorHAnsi" w:cstheme="majorHAnsi"/>
          <w:sz w:val="22"/>
          <w:szCs w:val="22"/>
        </w:rPr>
        <w:t xml:space="preserve">Weddings </w:t>
      </w:r>
      <w:r w:rsidRPr="00B4091F">
        <w:rPr>
          <w:rFonts w:asciiTheme="majorHAnsi" w:eastAsia="Calibri" w:hAnsiTheme="majorHAnsi" w:cstheme="majorHAnsi"/>
          <w:b/>
          <w:sz w:val="22"/>
          <w:szCs w:val="22"/>
        </w:rPr>
        <w:t>Yes/No</w:t>
      </w:r>
    </w:p>
    <w:p w14:paraId="1E7A9319" w14:textId="77777777" w:rsidR="0013749B" w:rsidRPr="00B4091F" w:rsidRDefault="0013749B">
      <w:pPr>
        <w:ind w:firstLine="720"/>
        <w:rPr>
          <w:rFonts w:asciiTheme="majorHAnsi" w:eastAsia="Calibri" w:hAnsiTheme="majorHAnsi" w:cstheme="majorHAnsi"/>
          <w:b/>
          <w:sz w:val="22"/>
          <w:szCs w:val="22"/>
        </w:rPr>
      </w:pPr>
    </w:p>
    <w:p w14:paraId="4F01AC79" w14:textId="77777777" w:rsidR="00B4091F" w:rsidRPr="000E3DE4" w:rsidRDefault="00B4091F" w:rsidP="00B4091F">
      <w:pPr>
        <w:pStyle w:val="Heading3"/>
        <w:rPr>
          <w:rStyle w:val="None"/>
          <w:rFonts w:ascii="Calibri" w:hAnsi="Calibri" w:cs="Calibri"/>
          <w:sz w:val="22"/>
          <w:szCs w:val="22"/>
        </w:rPr>
      </w:pPr>
      <w:bookmarkStart w:id="1" w:name="_heading=h.gjdgxs" w:colFirst="0" w:colLast="0"/>
      <w:bookmarkStart w:id="2" w:name="_Hlk65667928"/>
      <w:bookmarkEnd w:id="0"/>
      <w:bookmarkEnd w:id="1"/>
      <w:r w:rsidRPr="000E3DE4">
        <w:rPr>
          <w:rStyle w:val="None"/>
          <w:rFonts w:ascii="Calibri" w:eastAsia="Arial Unicode MS" w:hAnsi="Calibri" w:cs="Calibri"/>
          <w:sz w:val="22"/>
          <w:szCs w:val="22"/>
        </w:rPr>
        <w:t xml:space="preserve">Upcoming Courses  </w:t>
      </w:r>
    </w:p>
    <w:p w14:paraId="0E42769A" w14:textId="77777777" w:rsidR="00B4091F" w:rsidRPr="000E3DE4" w:rsidRDefault="00B4091F" w:rsidP="00B4091F">
      <w:pPr>
        <w:pStyle w:val="Body"/>
        <w:rPr>
          <w:rFonts w:cs="Calibri"/>
        </w:rPr>
      </w:pPr>
      <w:r w:rsidRPr="000E3DE4">
        <w:rPr>
          <w:rStyle w:val="None"/>
          <w:rFonts w:cs="Calibri"/>
        </w:rPr>
        <w:t xml:space="preserve">Let us know which of our courses below you </w:t>
      </w:r>
      <w:proofErr w:type="gramStart"/>
      <w:r w:rsidRPr="000E3DE4">
        <w:rPr>
          <w:rStyle w:val="None"/>
          <w:rFonts w:cs="Calibri"/>
        </w:rPr>
        <w:t>are able to</w:t>
      </w:r>
      <w:proofErr w:type="gramEnd"/>
      <w:r w:rsidRPr="000E3DE4">
        <w:rPr>
          <w:rStyle w:val="None"/>
          <w:rFonts w:cs="Calibri"/>
        </w:rPr>
        <w:t xml:space="preserve"> attend, numbered in order of preference up to a maximum of three. Our screening process can take up to one month to complete, so please take this into account when making your choices.</w:t>
      </w:r>
    </w:p>
    <w:p w14:paraId="26CCA0DA" w14:textId="77777777" w:rsidR="00B4091F" w:rsidRPr="000E3DE4" w:rsidRDefault="00B4091F" w:rsidP="00B4091F">
      <w:pPr>
        <w:pStyle w:val="Body"/>
        <w:rPr>
          <w:rFonts w:cs="Calibri"/>
        </w:rPr>
      </w:pPr>
    </w:p>
    <w:p w14:paraId="134399CC" w14:textId="77777777" w:rsidR="00B4091F" w:rsidRPr="000E3DE4" w:rsidRDefault="00B4091F" w:rsidP="00B4091F">
      <w:pPr>
        <w:pStyle w:val="Body"/>
        <w:rPr>
          <w:rFonts w:cs="Calibri"/>
        </w:rPr>
      </w:pPr>
      <w:r w:rsidRPr="000E3DE4">
        <w:rPr>
          <w:rStyle w:val="None"/>
          <w:rFonts w:cs="Calibri"/>
        </w:rPr>
        <w:t>If you are not able to attend any of the dates listed below, leave this section blank and we will add you to the waiting list for future courses.</w:t>
      </w:r>
    </w:p>
    <w:p w14:paraId="236FEF58" w14:textId="77777777" w:rsidR="00B4091F" w:rsidRPr="000E3DE4" w:rsidRDefault="00B4091F" w:rsidP="00B4091F">
      <w:pPr>
        <w:pStyle w:val="Body"/>
        <w:rPr>
          <w:rFonts w:cs="Calibri"/>
        </w:rPr>
      </w:pPr>
    </w:p>
    <w:p w14:paraId="183DBA58" w14:textId="77777777" w:rsidR="00B4091F" w:rsidRPr="000E3DE4" w:rsidRDefault="00B4091F" w:rsidP="00B4091F">
      <w:pPr>
        <w:pStyle w:val="Body"/>
        <w:rPr>
          <w:rStyle w:val="None"/>
          <w:rFonts w:cs="Calibri"/>
        </w:rPr>
      </w:pPr>
      <w:r w:rsidRPr="000E3DE4">
        <w:rPr>
          <w:rStyle w:val="None"/>
          <w:rFonts w:cs="Calibri"/>
        </w:rPr>
        <w:t>Our policy on deferrals and withdrawals can be found at the end of this application form.</w:t>
      </w:r>
    </w:p>
    <w:p w14:paraId="13227E5D" w14:textId="77777777" w:rsidR="00B4091F" w:rsidRDefault="00B4091F" w:rsidP="00B4091F">
      <w:pPr>
        <w:pStyle w:val="Body"/>
        <w:rPr>
          <w:rStyle w:val="None"/>
          <w:rFonts w:cs="Calibri"/>
        </w:rPr>
      </w:pPr>
    </w:p>
    <w:p w14:paraId="2D5678B3" w14:textId="77777777" w:rsidR="00B4091F" w:rsidRPr="000E3DE4" w:rsidRDefault="00B4091F" w:rsidP="00B4091F">
      <w:pPr>
        <w:pStyle w:val="Body"/>
        <w:rPr>
          <w:rFonts w:cs="Calibri"/>
        </w:rPr>
      </w:pPr>
      <w:r>
        <w:rPr>
          <w:rStyle w:val="None"/>
          <w:rFonts w:cs="Calibri"/>
        </w:rPr>
        <w:t xml:space="preserve">Except for our Northern Ireland weddings course, all residential elements of our training will be held at University of Warwick Conference Centre, Warwick, </w:t>
      </w:r>
      <w:r w:rsidRPr="000E3DE4">
        <w:rPr>
          <w:rStyle w:val="None"/>
          <w:rFonts w:cs="Calibri"/>
        </w:rPr>
        <w:t>CV4 7SH</w:t>
      </w:r>
      <w:r>
        <w:rPr>
          <w:rStyle w:val="None"/>
          <w:rFonts w:cs="Calibri"/>
        </w:rPr>
        <w:t>.</w:t>
      </w:r>
      <w:r w:rsidRPr="000E3DE4">
        <w:rPr>
          <w:rStyle w:val="None"/>
          <w:rFonts w:cs="Calibri"/>
        </w:rPr>
        <w:t xml:space="preserve"> </w:t>
      </w:r>
      <w:r w:rsidRPr="000E3DE4">
        <w:rPr>
          <w:rStyle w:val="None"/>
          <w:rFonts w:cs="Calibri"/>
        </w:rPr>
        <w:tab/>
        <w:t xml:space="preserve"> </w:t>
      </w:r>
    </w:p>
    <w:p w14:paraId="6961265E" w14:textId="77777777" w:rsidR="00B4091F" w:rsidRPr="000E3DE4" w:rsidRDefault="00B4091F" w:rsidP="00B4091F">
      <w:pPr>
        <w:pStyle w:val="Body"/>
        <w:rPr>
          <w:rFonts w:cs="Calibri"/>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237"/>
        <w:gridCol w:w="6300"/>
        <w:gridCol w:w="1223"/>
      </w:tblGrid>
      <w:tr w:rsidR="00B4091F" w:rsidRPr="000E3DE4" w14:paraId="1C7C72C3" w14:textId="77777777" w:rsidTr="00921859">
        <w:trPr>
          <w:trHeight w:val="486"/>
        </w:trPr>
        <w:tc>
          <w:tcPr>
            <w:tcW w:w="1237" w:type="dxa"/>
            <w:shd w:val="clear" w:color="auto" w:fill="auto"/>
            <w:tcMar>
              <w:top w:w="80" w:type="dxa"/>
              <w:left w:w="80" w:type="dxa"/>
              <w:bottom w:w="80" w:type="dxa"/>
              <w:right w:w="80" w:type="dxa"/>
            </w:tcMar>
          </w:tcPr>
          <w:p w14:paraId="4F09DEF5" w14:textId="77777777" w:rsidR="00B4091F" w:rsidRPr="000E3DE4" w:rsidRDefault="00B4091F" w:rsidP="00921859">
            <w:pPr>
              <w:pStyle w:val="Body"/>
              <w:rPr>
                <w:rFonts w:cs="Calibri"/>
                <w:b/>
                <w:bCs/>
              </w:rPr>
            </w:pPr>
            <w:r w:rsidRPr="000E3DE4">
              <w:rPr>
                <w:rFonts w:cs="Calibri"/>
                <w:b/>
                <w:bCs/>
              </w:rPr>
              <w:t>Ceremony</w:t>
            </w:r>
          </w:p>
        </w:tc>
        <w:tc>
          <w:tcPr>
            <w:tcW w:w="6300" w:type="dxa"/>
            <w:shd w:val="clear" w:color="auto" w:fill="auto"/>
            <w:tcMar>
              <w:top w:w="80" w:type="dxa"/>
              <w:left w:w="80" w:type="dxa"/>
              <w:bottom w:w="80" w:type="dxa"/>
              <w:right w:w="80" w:type="dxa"/>
            </w:tcMar>
          </w:tcPr>
          <w:p w14:paraId="48BB2BAE" w14:textId="77777777" w:rsidR="00B4091F" w:rsidRPr="000E3DE4" w:rsidRDefault="00B4091F" w:rsidP="00921859">
            <w:pPr>
              <w:pStyle w:val="Body"/>
              <w:jc w:val="center"/>
              <w:rPr>
                <w:rFonts w:cs="Calibri"/>
              </w:rPr>
            </w:pPr>
            <w:r w:rsidRPr="000E3DE4">
              <w:rPr>
                <w:rStyle w:val="None"/>
                <w:rFonts w:cs="Calibri"/>
                <w:b/>
                <w:bCs/>
              </w:rPr>
              <w:t>Available Upcoming Courses</w:t>
            </w:r>
          </w:p>
        </w:tc>
        <w:tc>
          <w:tcPr>
            <w:tcW w:w="1223" w:type="dxa"/>
            <w:shd w:val="clear" w:color="auto" w:fill="auto"/>
            <w:tcMar>
              <w:top w:w="80" w:type="dxa"/>
              <w:left w:w="80" w:type="dxa"/>
              <w:bottom w:w="80" w:type="dxa"/>
              <w:right w:w="80" w:type="dxa"/>
            </w:tcMar>
          </w:tcPr>
          <w:p w14:paraId="4F878169" w14:textId="77777777" w:rsidR="00B4091F" w:rsidRPr="000E3DE4" w:rsidRDefault="00B4091F" w:rsidP="00921859">
            <w:pPr>
              <w:pStyle w:val="Body"/>
              <w:rPr>
                <w:rFonts w:cs="Calibri"/>
              </w:rPr>
            </w:pPr>
            <w:r w:rsidRPr="000E3DE4">
              <w:rPr>
                <w:rStyle w:val="None"/>
                <w:rFonts w:cs="Calibri"/>
                <w:b/>
                <w:bCs/>
              </w:rPr>
              <w:t>Your preferenc</w:t>
            </w:r>
            <w:r>
              <w:rPr>
                <w:rStyle w:val="None"/>
                <w:rFonts w:cs="Calibri"/>
                <w:b/>
                <w:bCs/>
              </w:rPr>
              <w:t>e</w:t>
            </w:r>
          </w:p>
        </w:tc>
      </w:tr>
      <w:tr w:rsidR="00B4091F" w:rsidRPr="000E3DE4" w14:paraId="17F87784" w14:textId="77777777" w:rsidTr="00921859">
        <w:trPr>
          <w:trHeight w:val="1271"/>
        </w:trPr>
        <w:tc>
          <w:tcPr>
            <w:tcW w:w="1237" w:type="dxa"/>
            <w:vMerge w:val="restart"/>
            <w:shd w:val="clear" w:color="auto" w:fill="auto"/>
            <w:tcMar>
              <w:top w:w="80" w:type="dxa"/>
              <w:left w:w="80" w:type="dxa"/>
              <w:bottom w:w="80" w:type="dxa"/>
              <w:right w:w="80" w:type="dxa"/>
            </w:tcMar>
            <w:vAlign w:val="center"/>
          </w:tcPr>
          <w:p w14:paraId="6D4B5F9B" w14:textId="77777777" w:rsidR="00B4091F" w:rsidRPr="000E3DE4" w:rsidRDefault="00B4091F" w:rsidP="004029C3">
            <w:pPr>
              <w:pStyle w:val="Body"/>
              <w:widowControl w:val="0"/>
              <w:spacing w:line="276" w:lineRule="auto"/>
              <w:jc w:val="center"/>
              <w:rPr>
                <w:rFonts w:cs="Calibri"/>
              </w:rPr>
            </w:pPr>
            <w:r w:rsidRPr="000E3DE4">
              <w:rPr>
                <w:rStyle w:val="None"/>
                <w:rFonts w:cs="Calibri"/>
                <w:b/>
                <w:bCs/>
              </w:rPr>
              <w:t>Funerals</w:t>
            </w:r>
          </w:p>
        </w:tc>
        <w:tc>
          <w:tcPr>
            <w:tcW w:w="6300" w:type="dxa"/>
            <w:shd w:val="clear" w:color="auto" w:fill="auto"/>
            <w:tcMar>
              <w:top w:w="80" w:type="dxa"/>
              <w:left w:w="200" w:type="dxa"/>
              <w:bottom w:w="80" w:type="dxa"/>
              <w:right w:w="80" w:type="dxa"/>
            </w:tcMar>
          </w:tcPr>
          <w:p w14:paraId="2A3F6A11" w14:textId="52D49619" w:rsidR="00B4091F" w:rsidRPr="000E3DE4" w:rsidRDefault="00B4091F" w:rsidP="00921859">
            <w:pPr>
              <w:pStyle w:val="Body"/>
              <w:ind w:left="120"/>
              <w:rPr>
                <w:rStyle w:val="None"/>
                <w:rFonts w:cs="Calibri"/>
              </w:rPr>
            </w:pPr>
            <w:r w:rsidRPr="000E3DE4">
              <w:rPr>
                <w:rStyle w:val="None"/>
                <w:rFonts w:cs="Calibri"/>
                <w:b/>
                <w:bCs/>
              </w:rPr>
              <w:t>Funerals Autumn 2021</w:t>
            </w:r>
            <w:r>
              <w:rPr>
                <w:rStyle w:val="None"/>
                <w:rFonts w:cs="Calibri"/>
                <w:b/>
                <w:bCs/>
              </w:rPr>
              <w:t xml:space="preserve"> – Online Only</w:t>
            </w:r>
            <w:r w:rsidRPr="000E3DE4">
              <w:rPr>
                <w:rStyle w:val="None"/>
                <w:rFonts w:cs="Calibri"/>
                <w:b/>
                <w:bCs/>
              </w:rPr>
              <w:br/>
            </w:r>
            <w:r w:rsidRPr="000E3DE4">
              <w:rPr>
                <w:rStyle w:val="None"/>
                <w:rFonts w:cs="Calibri"/>
              </w:rPr>
              <w:t>Stage Two: Monday 9 &amp; Tuesday 10 August</w:t>
            </w:r>
            <w:r>
              <w:rPr>
                <w:rStyle w:val="None"/>
                <w:rFonts w:cs="Calibri"/>
              </w:rPr>
              <w:t xml:space="preserve"> (Online)</w:t>
            </w:r>
          </w:p>
          <w:p w14:paraId="5DD4CC24" w14:textId="1598C4B7" w:rsidR="00B4091F" w:rsidRPr="000E3DE4" w:rsidRDefault="00B4091F" w:rsidP="00921859">
            <w:pPr>
              <w:pStyle w:val="Body"/>
              <w:ind w:left="120"/>
              <w:rPr>
                <w:rFonts w:cs="Calibri"/>
              </w:rPr>
            </w:pPr>
            <w:r w:rsidRPr="000E3DE4">
              <w:rPr>
                <w:rStyle w:val="None"/>
                <w:rFonts w:cs="Calibri"/>
              </w:rPr>
              <w:t>Stage Three: Friday 10 &amp; Saturday 11 September</w:t>
            </w:r>
            <w:r>
              <w:rPr>
                <w:rStyle w:val="None"/>
                <w:rFonts w:cs="Calibri"/>
              </w:rPr>
              <w:t xml:space="preserve"> (Online)</w:t>
            </w:r>
          </w:p>
        </w:tc>
        <w:tc>
          <w:tcPr>
            <w:tcW w:w="1223" w:type="dxa"/>
            <w:shd w:val="clear" w:color="auto" w:fill="auto"/>
            <w:tcMar>
              <w:top w:w="80" w:type="dxa"/>
              <w:left w:w="80" w:type="dxa"/>
              <w:bottom w:w="80" w:type="dxa"/>
              <w:right w:w="80" w:type="dxa"/>
            </w:tcMar>
          </w:tcPr>
          <w:p w14:paraId="47A8633C" w14:textId="77777777" w:rsidR="00B4091F" w:rsidRPr="000E3DE4" w:rsidRDefault="00B4091F" w:rsidP="00921859">
            <w:pPr>
              <w:pStyle w:val="Body"/>
              <w:jc w:val="center"/>
              <w:rPr>
                <w:rStyle w:val="None"/>
                <w:rFonts w:cs="Calibri"/>
              </w:rPr>
            </w:pPr>
          </w:p>
          <w:p w14:paraId="21F3CCB1" w14:textId="77777777" w:rsidR="00B4091F" w:rsidRPr="000E3DE4" w:rsidRDefault="00B4091F" w:rsidP="00921859">
            <w:pPr>
              <w:pStyle w:val="Body"/>
              <w:jc w:val="center"/>
              <w:rPr>
                <w:rStyle w:val="None"/>
                <w:rFonts w:cs="Calibri"/>
              </w:rPr>
            </w:pPr>
          </w:p>
          <w:p w14:paraId="21005840" w14:textId="77777777" w:rsidR="00B4091F" w:rsidRPr="000E3DE4" w:rsidRDefault="00B4091F" w:rsidP="00921859">
            <w:pPr>
              <w:pStyle w:val="Body"/>
              <w:jc w:val="center"/>
              <w:rPr>
                <w:rStyle w:val="None"/>
                <w:rFonts w:cs="Calibri"/>
              </w:rPr>
            </w:pPr>
          </w:p>
          <w:p w14:paraId="254660B3" w14:textId="77777777" w:rsidR="00B4091F" w:rsidRPr="000E3DE4" w:rsidRDefault="00B4091F" w:rsidP="00921859">
            <w:pPr>
              <w:pStyle w:val="Body"/>
              <w:jc w:val="center"/>
              <w:rPr>
                <w:rFonts w:cs="Calibri"/>
              </w:rPr>
            </w:pPr>
          </w:p>
        </w:tc>
      </w:tr>
      <w:tr w:rsidR="00B4091F" w:rsidRPr="000E3DE4" w14:paraId="73F8D7A8" w14:textId="77777777" w:rsidTr="00921859">
        <w:trPr>
          <w:trHeight w:val="1271"/>
        </w:trPr>
        <w:tc>
          <w:tcPr>
            <w:tcW w:w="1237" w:type="dxa"/>
            <w:vMerge/>
            <w:shd w:val="clear" w:color="auto" w:fill="auto"/>
          </w:tcPr>
          <w:p w14:paraId="320DB72E" w14:textId="77777777" w:rsidR="00B4091F" w:rsidRPr="000E3DE4" w:rsidRDefault="00B4091F" w:rsidP="00921859">
            <w:pPr>
              <w:rPr>
                <w:rFonts w:ascii="Calibri" w:hAnsi="Calibri" w:cs="Calibri"/>
                <w:sz w:val="22"/>
                <w:szCs w:val="22"/>
              </w:rPr>
            </w:pPr>
          </w:p>
        </w:tc>
        <w:tc>
          <w:tcPr>
            <w:tcW w:w="6300" w:type="dxa"/>
            <w:shd w:val="clear" w:color="auto" w:fill="auto"/>
            <w:tcMar>
              <w:top w:w="80" w:type="dxa"/>
              <w:left w:w="200" w:type="dxa"/>
              <w:bottom w:w="80" w:type="dxa"/>
              <w:right w:w="80" w:type="dxa"/>
            </w:tcMar>
          </w:tcPr>
          <w:p w14:paraId="531A2226" w14:textId="694F154B" w:rsidR="00B4091F" w:rsidRPr="000E3DE4" w:rsidRDefault="00B4091F" w:rsidP="00921859">
            <w:pPr>
              <w:pStyle w:val="Body"/>
              <w:ind w:left="120"/>
              <w:rPr>
                <w:rStyle w:val="None"/>
                <w:rFonts w:cs="Calibri"/>
              </w:rPr>
            </w:pPr>
            <w:r w:rsidRPr="000E3DE4">
              <w:rPr>
                <w:rStyle w:val="None"/>
                <w:rFonts w:cs="Calibri"/>
                <w:b/>
                <w:bCs/>
              </w:rPr>
              <w:t>Funerals Winter 2021</w:t>
            </w:r>
            <w:r>
              <w:rPr>
                <w:rStyle w:val="None"/>
                <w:rFonts w:cs="Calibri"/>
                <w:b/>
                <w:bCs/>
              </w:rPr>
              <w:t xml:space="preserve"> – Online Only</w:t>
            </w:r>
            <w:r w:rsidRPr="000E3DE4">
              <w:rPr>
                <w:rStyle w:val="None"/>
                <w:rFonts w:cs="Calibri"/>
                <w:b/>
                <w:bCs/>
              </w:rPr>
              <w:br/>
            </w:r>
            <w:r w:rsidRPr="000E3DE4">
              <w:rPr>
                <w:rStyle w:val="None"/>
                <w:rFonts w:cs="Calibri"/>
              </w:rPr>
              <w:t>Stage Two: Saturday 6 &amp; Sunday 7 November</w:t>
            </w:r>
            <w:r>
              <w:rPr>
                <w:rStyle w:val="None"/>
                <w:rFonts w:cs="Calibri"/>
              </w:rPr>
              <w:t xml:space="preserve"> (Online)</w:t>
            </w:r>
          </w:p>
          <w:p w14:paraId="2C9CDDC7" w14:textId="434030C0" w:rsidR="00B4091F" w:rsidRPr="000E3DE4" w:rsidRDefault="00B4091F" w:rsidP="00921859">
            <w:pPr>
              <w:pStyle w:val="Body"/>
              <w:ind w:left="120"/>
              <w:rPr>
                <w:rFonts w:cs="Calibri"/>
              </w:rPr>
            </w:pPr>
            <w:r w:rsidRPr="000E3DE4">
              <w:rPr>
                <w:rStyle w:val="None"/>
                <w:rFonts w:cs="Calibri"/>
              </w:rPr>
              <w:t>Stage Three: Friday 3 &amp; Saturday 4 December</w:t>
            </w:r>
            <w:r>
              <w:rPr>
                <w:rStyle w:val="None"/>
                <w:rFonts w:cs="Calibri"/>
              </w:rPr>
              <w:t xml:space="preserve"> (Online)</w:t>
            </w:r>
          </w:p>
        </w:tc>
        <w:tc>
          <w:tcPr>
            <w:tcW w:w="1223" w:type="dxa"/>
            <w:shd w:val="clear" w:color="auto" w:fill="auto"/>
            <w:tcMar>
              <w:top w:w="80" w:type="dxa"/>
              <w:left w:w="80" w:type="dxa"/>
              <w:bottom w:w="80" w:type="dxa"/>
              <w:right w:w="80" w:type="dxa"/>
            </w:tcMar>
          </w:tcPr>
          <w:p w14:paraId="18F4EA32" w14:textId="77777777" w:rsidR="00B4091F" w:rsidRPr="000E3DE4" w:rsidRDefault="00B4091F" w:rsidP="00921859">
            <w:pPr>
              <w:pStyle w:val="Body"/>
              <w:jc w:val="center"/>
              <w:rPr>
                <w:rStyle w:val="None"/>
                <w:rFonts w:cs="Calibri"/>
              </w:rPr>
            </w:pPr>
          </w:p>
          <w:p w14:paraId="06C93DE9" w14:textId="77777777" w:rsidR="00B4091F" w:rsidRPr="000E3DE4" w:rsidRDefault="00B4091F" w:rsidP="00921859">
            <w:pPr>
              <w:pStyle w:val="Body"/>
              <w:jc w:val="center"/>
              <w:rPr>
                <w:rStyle w:val="None"/>
                <w:rFonts w:cs="Calibri"/>
              </w:rPr>
            </w:pPr>
          </w:p>
          <w:p w14:paraId="7158BA88" w14:textId="77777777" w:rsidR="00B4091F" w:rsidRPr="000E3DE4" w:rsidRDefault="00B4091F" w:rsidP="00921859">
            <w:pPr>
              <w:pStyle w:val="Body"/>
              <w:rPr>
                <w:rFonts w:cs="Calibri"/>
              </w:rPr>
            </w:pPr>
          </w:p>
        </w:tc>
      </w:tr>
      <w:tr w:rsidR="00B4091F" w:rsidRPr="000E3DE4" w14:paraId="5B421C19" w14:textId="77777777" w:rsidTr="00921859">
        <w:trPr>
          <w:trHeight w:val="1271"/>
        </w:trPr>
        <w:tc>
          <w:tcPr>
            <w:tcW w:w="1237" w:type="dxa"/>
            <w:vMerge/>
            <w:shd w:val="clear" w:color="auto" w:fill="auto"/>
          </w:tcPr>
          <w:p w14:paraId="2C7649BC" w14:textId="77777777" w:rsidR="00B4091F" w:rsidRPr="000E3DE4" w:rsidRDefault="00B4091F" w:rsidP="00921859">
            <w:pPr>
              <w:rPr>
                <w:rFonts w:ascii="Calibri" w:hAnsi="Calibri" w:cs="Calibri"/>
                <w:sz w:val="22"/>
                <w:szCs w:val="22"/>
              </w:rPr>
            </w:pPr>
          </w:p>
        </w:tc>
        <w:tc>
          <w:tcPr>
            <w:tcW w:w="6300" w:type="dxa"/>
            <w:shd w:val="clear" w:color="auto" w:fill="auto"/>
            <w:tcMar>
              <w:top w:w="80" w:type="dxa"/>
              <w:left w:w="200" w:type="dxa"/>
              <w:bottom w:w="80" w:type="dxa"/>
              <w:right w:w="80" w:type="dxa"/>
            </w:tcMar>
          </w:tcPr>
          <w:p w14:paraId="50F774F5" w14:textId="2890D1F2" w:rsidR="00B4091F" w:rsidRPr="000E3DE4" w:rsidRDefault="00B4091F" w:rsidP="00921859">
            <w:pPr>
              <w:pStyle w:val="Body"/>
              <w:ind w:left="120"/>
              <w:rPr>
                <w:rStyle w:val="None"/>
                <w:rFonts w:cs="Calibri"/>
                <w:b/>
                <w:bCs/>
              </w:rPr>
            </w:pPr>
            <w:r w:rsidRPr="000E3DE4">
              <w:rPr>
                <w:rStyle w:val="None"/>
                <w:rFonts w:cs="Calibri"/>
                <w:b/>
                <w:bCs/>
              </w:rPr>
              <w:t xml:space="preserve">Funerals Spring A </w:t>
            </w:r>
            <w:r>
              <w:rPr>
                <w:rStyle w:val="None"/>
                <w:rFonts w:cs="Calibri"/>
                <w:b/>
                <w:bCs/>
              </w:rPr>
              <w:t>2022 – Residential</w:t>
            </w:r>
          </w:p>
          <w:p w14:paraId="269C32B8" w14:textId="77777777" w:rsidR="00B4091F" w:rsidRPr="000E3DE4" w:rsidRDefault="00B4091F" w:rsidP="00921859">
            <w:pPr>
              <w:pStyle w:val="Body"/>
              <w:ind w:left="120"/>
              <w:rPr>
                <w:rStyle w:val="None"/>
                <w:rFonts w:cs="Calibri"/>
              </w:rPr>
            </w:pPr>
            <w:r w:rsidRPr="000E3DE4">
              <w:rPr>
                <w:rStyle w:val="None"/>
                <w:rFonts w:cs="Calibri"/>
              </w:rPr>
              <w:t>Stage Two: Thursday 10 &amp; Friday 11 February (Residential)</w:t>
            </w:r>
          </w:p>
          <w:p w14:paraId="51528F44" w14:textId="77777777" w:rsidR="00B4091F" w:rsidRPr="000E3DE4" w:rsidRDefault="00B4091F" w:rsidP="00921859">
            <w:pPr>
              <w:pStyle w:val="Body"/>
              <w:ind w:left="120"/>
              <w:rPr>
                <w:rStyle w:val="None"/>
                <w:rFonts w:cs="Calibri"/>
                <w:b/>
                <w:bCs/>
              </w:rPr>
            </w:pPr>
            <w:r w:rsidRPr="000E3DE4">
              <w:rPr>
                <w:rStyle w:val="None"/>
                <w:rFonts w:cs="Calibri"/>
              </w:rPr>
              <w:t>Stage Three: Friday 11 &amp; Saturday 12 March (Residential)</w:t>
            </w:r>
          </w:p>
        </w:tc>
        <w:tc>
          <w:tcPr>
            <w:tcW w:w="1223" w:type="dxa"/>
            <w:shd w:val="clear" w:color="auto" w:fill="auto"/>
            <w:tcMar>
              <w:top w:w="80" w:type="dxa"/>
              <w:left w:w="80" w:type="dxa"/>
              <w:bottom w:w="80" w:type="dxa"/>
              <w:right w:w="80" w:type="dxa"/>
            </w:tcMar>
          </w:tcPr>
          <w:p w14:paraId="674EF60C" w14:textId="77777777" w:rsidR="00B4091F" w:rsidRPr="000E3DE4" w:rsidRDefault="00B4091F" w:rsidP="00921859">
            <w:pPr>
              <w:pStyle w:val="Body"/>
              <w:jc w:val="center"/>
              <w:rPr>
                <w:rStyle w:val="None"/>
                <w:rFonts w:cs="Calibri"/>
                <w:vertAlign w:val="subscript"/>
              </w:rPr>
            </w:pPr>
          </w:p>
        </w:tc>
      </w:tr>
      <w:tr w:rsidR="00B4091F" w:rsidRPr="000E3DE4" w14:paraId="02AEBD10" w14:textId="77777777" w:rsidTr="00921859">
        <w:trPr>
          <w:trHeight w:val="1271"/>
        </w:trPr>
        <w:tc>
          <w:tcPr>
            <w:tcW w:w="1237" w:type="dxa"/>
            <w:vMerge/>
            <w:shd w:val="clear" w:color="auto" w:fill="auto"/>
          </w:tcPr>
          <w:p w14:paraId="123CE0F3" w14:textId="77777777" w:rsidR="00B4091F" w:rsidRPr="000E3DE4" w:rsidRDefault="00B4091F" w:rsidP="00921859">
            <w:pPr>
              <w:rPr>
                <w:rFonts w:ascii="Calibri" w:hAnsi="Calibri" w:cs="Calibri"/>
                <w:sz w:val="22"/>
                <w:szCs w:val="22"/>
              </w:rPr>
            </w:pPr>
          </w:p>
        </w:tc>
        <w:tc>
          <w:tcPr>
            <w:tcW w:w="6300" w:type="dxa"/>
            <w:shd w:val="clear" w:color="auto" w:fill="auto"/>
            <w:tcMar>
              <w:top w:w="80" w:type="dxa"/>
              <w:left w:w="200" w:type="dxa"/>
              <w:bottom w:w="80" w:type="dxa"/>
              <w:right w:w="80" w:type="dxa"/>
            </w:tcMar>
          </w:tcPr>
          <w:p w14:paraId="448E730A" w14:textId="723085E4" w:rsidR="00B4091F" w:rsidRDefault="00B4091F" w:rsidP="00921859">
            <w:pPr>
              <w:pStyle w:val="Body"/>
              <w:ind w:left="120"/>
              <w:rPr>
                <w:rStyle w:val="None"/>
                <w:rFonts w:cs="Calibri"/>
                <w:b/>
                <w:bCs/>
              </w:rPr>
            </w:pPr>
            <w:r w:rsidRPr="000E3DE4">
              <w:rPr>
                <w:rStyle w:val="None"/>
                <w:rFonts w:cs="Calibri"/>
                <w:b/>
                <w:bCs/>
              </w:rPr>
              <w:t xml:space="preserve">Funerals Spring B </w:t>
            </w:r>
            <w:r>
              <w:rPr>
                <w:rStyle w:val="None"/>
                <w:rFonts w:cs="Calibri"/>
                <w:b/>
                <w:bCs/>
              </w:rPr>
              <w:t>2022 – Residential</w:t>
            </w:r>
          </w:p>
          <w:p w14:paraId="5B36A00B" w14:textId="77777777" w:rsidR="00B4091F" w:rsidRPr="000E3DE4" w:rsidRDefault="00B4091F" w:rsidP="00921859">
            <w:pPr>
              <w:pStyle w:val="Body"/>
              <w:ind w:left="120"/>
              <w:rPr>
                <w:rStyle w:val="None"/>
                <w:rFonts w:cs="Calibri"/>
              </w:rPr>
            </w:pPr>
            <w:r w:rsidRPr="000E3DE4">
              <w:rPr>
                <w:rStyle w:val="None"/>
                <w:rFonts w:cs="Calibri"/>
              </w:rPr>
              <w:t>Stage Two: Thursday 3 &amp; Friday 4 March (Residential)</w:t>
            </w:r>
          </w:p>
          <w:p w14:paraId="59A6AB5F" w14:textId="77777777" w:rsidR="00B4091F" w:rsidRPr="000E3DE4" w:rsidRDefault="00B4091F" w:rsidP="00921859">
            <w:pPr>
              <w:pStyle w:val="Body"/>
              <w:ind w:left="120"/>
              <w:rPr>
                <w:rStyle w:val="None"/>
                <w:rFonts w:cs="Calibri"/>
                <w:b/>
                <w:bCs/>
              </w:rPr>
            </w:pPr>
            <w:r w:rsidRPr="000E3DE4">
              <w:rPr>
                <w:rStyle w:val="None"/>
                <w:rFonts w:cs="Calibri"/>
              </w:rPr>
              <w:t>Stage Three: Friday 1 &amp; Saturday 2 April (Residential)</w:t>
            </w:r>
          </w:p>
        </w:tc>
        <w:tc>
          <w:tcPr>
            <w:tcW w:w="1223" w:type="dxa"/>
            <w:shd w:val="clear" w:color="auto" w:fill="auto"/>
            <w:tcMar>
              <w:top w:w="80" w:type="dxa"/>
              <w:left w:w="80" w:type="dxa"/>
              <w:bottom w:w="80" w:type="dxa"/>
              <w:right w:w="80" w:type="dxa"/>
            </w:tcMar>
          </w:tcPr>
          <w:p w14:paraId="6A09527F" w14:textId="77777777" w:rsidR="00B4091F" w:rsidRPr="000E3DE4" w:rsidRDefault="00B4091F" w:rsidP="00921859">
            <w:pPr>
              <w:pStyle w:val="Body"/>
              <w:jc w:val="center"/>
              <w:rPr>
                <w:rStyle w:val="None"/>
                <w:rFonts w:cs="Calibri"/>
                <w:vertAlign w:val="subscript"/>
              </w:rPr>
            </w:pPr>
          </w:p>
        </w:tc>
      </w:tr>
      <w:tr w:rsidR="00B4091F" w:rsidRPr="000E3DE4" w14:paraId="7B20DE88" w14:textId="77777777" w:rsidTr="00921859">
        <w:trPr>
          <w:trHeight w:val="1271"/>
        </w:trPr>
        <w:tc>
          <w:tcPr>
            <w:tcW w:w="1237" w:type="dxa"/>
            <w:vMerge/>
            <w:shd w:val="clear" w:color="auto" w:fill="auto"/>
          </w:tcPr>
          <w:p w14:paraId="0497CA03" w14:textId="77777777" w:rsidR="00B4091F" w:rsidRPr="000E3DE4" w:rsidRDefault="00B4091F" w:rsidP="00921859">
            <w:pPr>
              <w:rPr>
                <w:rFonts w:ascii="Calibri" w:hAnsi="Calibri" w:cs="Calibri"/>
                <w:sz w:val="22"/>
                <w:szCs w:val="22"/>
              </w:rPr>
            </w:pPr>
          </w:p>
        </w:tc>
        <w:tc>
          <w:tcPr>
            <w:tcW w:w="6300" w:type="dxa"/>
            <w:shd w:val="clear" w:color="auto" w:fill="auto"/>
            <w:tcMar>
              <w:top w:w="80" w:type="dxa"/>
              <w:left w:w="200" w:type="dxa"/>
              <w:bottom w:w="80" w:type="dxa"/>
              <w:right w:w="80" w:type="dxa"/>
            </w:tcMar>
          </w:tcPr>
          <w:p w14:paraId="4E2D753C" w14:textId="396488A7" w:rsidR="00B4091F" w:rsidRDefault="00B4091F" w:rsidP="00921859">
            <w:pPr>
              <w:pStyle w:val="Body"/>
              <w:ind w:left="120"/>
              <w:rPr>
                <w:rStyle w:val="None"/>
                <w:rFonts w:cs="Calibri"/>
                <w:b/>
                <w:bCs/>
              </w:rPr>
            </w:pPr>
            <w:r w:rsidRPr="000E3DE4">
              <w:rPr>
                <w:rStyle w:val="None"/>
                <w:rFonts w:cs="Calibri"/>
                <w:b/>
                <w:bCs/>
              </w:rPr>
              <w:t xml:space="preserve">Funerals Summer </w:t>
            </w:r>
            <w:r>
              <w:rPr>
                <w:rStyle w:val="None"/>
                <w:rFonts w:cs="Calibri"/>
                <w:b/>
                <w:bCs/>
              </w:rPr>
              <w:t>2022 – Residential</w:t>
            </w:r>
          </w:p>
          <w:p w14:paraId="6F123836" w14:textId="77777777" w:rsidR="00B4091F" w:rsidRPr="000E3DE4" w:rsidRDefault="00B4091F" w:rsidP="00921859">
            <w:pPr>
              <w:pStyle w:val="Body"/>
              <w:ind w:left="120"/>
              <w:rPr>
                <w:rStyle w:val="None"/>
                <w:rFonts w:cs="Calibri"/>
              </w:rPr>
            </w:pPr>
            <w:r w:rsidRPr="000E3DE4">
              <w:rPr>
                <w:rStyle w:val="None"/>
                <w:rFonts w:cs="Calibri"/>
              </w:rPr>
              <w:t>Stage Two: Thursday 23 &amp; Friday 24 June (Residential)</w:t>
            </w:r>
          </w:p>
          <w:p w14:paraId="2903755E" w14:textId="77777777" w:rsidR="00B4091F" w:rsidRPr="000E3DE4" w:rsidRDefault="00B4091F" w:rsidP="00921859">
            <w:pPr>
              <w:pStyle w:val="Body"/>
              <w:ind w:left="120"/>
              <w:rPr>
                <w:rStyle w:val="None"/>
                <w:rFonts w:cs="Calibri"/>
                <w:b/>
                <w:bCs/>
              </w:rPr>
            </w:pPr>
            <w:r w:rsidRPr="000E3DE4">
              <w:rPr>
                <w:rStyle w:val="None"/>
                <w:rFonts w:cs="Calibri"/>
              </w:rPr>
              <w:t>Stage Three: Friday 22 &amp; Saturday 23 July (Residential)</w:t>
            </w:r>
          </w:p>
        </w:tc>
        <w:tc>
          <w:tcPr>
            <w:tcW w:w="1223" w:type="dxa"/>
            <w:shd w:val="clear" w:color="auto" w:fill="auto"/>
            <w:tcMar>
              <w:top w:w="80" w:type="dxa"/>
              <w:left w:w="80" w:type="dxa"/>
              <w:bottom w:w="80" w:type="dxa"/>
              <w:right w:w="80" w:type="dxa"/>
            </w:tcMar>
          </w:tcPr>
          <w:p w14:paraId="04BA5378" w14:textId="77777777" w:rsidR="00B4091F" w:rsidRPr="000E3DE4" w:rsidRDefault="00B4091F" w:rsidP="00921859">
            <w:pPr>
              <w:pStyle w:val="Body"/>
              <w:jc w:val="center"/>
              <w:rPr>
                <w:rStyle w:val="None"/>
                <w:rFonts w:cs="Calibri"/>
                <w:vertAlign w:val="subscript"/>
              </w:rPr>
            </w:pPr>
          </w:p>
        </w:tc>
      </w:tr>
      <w:tr w:rsidR="00B4091F" w:rsidRPr="000E3DE4" w14:paraId="719B8281" w14:textId="77777777" w:rsidTr="00921859">
        <w:trPr>
          <w:trHeight w:val="1271"/>
        </w:trPr>
        <w:tc>
          <w:tcPr>
            <w:tcW w:w="1237" w:type="dxa"/>
            <w:vMerge/>
            <w:shd w:val="clear" w:color="auto" w:fill="auto"/>
          </w:tcPr>
          <w:p w14:paraId="37061399" w14:textId="77777777" w:rsidR="00B4091F" w:rsidRPr="000E3DE4" w:rsidRDefault="00B4091F" w:rsidP="00921859">
            <w:pPr>
              <w:rPr>
                <w:rFonts w:ascii="Calibri" w:hAnsi="Calibri" w:cs="Calibri"/>
                <w:sz w:val="22"/>
                <w:szCs w:val="22"/>
              </w:rPr>
            </w:pPr>
          </w:p>
        </w:tc>
        <w:tc>
          <w:tcPr>
            <w:tcW w:w="6300" w:type="dxa"/>
            <w:shd w:val="clear" w:color="auto" w:fill="auto"/>
            <w:tcMar>
              <w:top w:w="80" w:type="dxa"/>
              <w:left w:w="200" w:type="dxa"/>
              <w:bottom w:w="80" w:type="dxa"/>
              <w:right w:w="80" w:type="dxa"/>
            </w:tcMar>
          </w:tcPr>
          <w:p w14:paraId="7F2AA8B9" w14:textId="5D27B61A" w:rsidR="00B4091F" w:rsidRPr="000E3DE4" w:rsidRDefault="00B4091F" w:rsidP="00921859">
            <w:pPr>
              <w:pStyle w:val="Body"/>
              <w:ind w:left="120"/>
              <w:rPr>
                <w:rStyle w:val="None"/>
                <w:rFonts w:cs="Calibri"/>
                <w:b/>
                <w:bCs/>
              </w:rPr>
            </w:pPr>
            <w:r w:rsidRPr="000E3DE4">
              <w:rPr>
                <w:rStyle w:val="None"/>
                <w:rFonts w:cs="Calibri"/>
                <w:b/>
                <w:bCs/>
              </w:rPr>
              <w:t>Funerals Autumn 2022</w:t>
            </w:r>
            <w:r>
              <w:rPr>
                <w:rStyle w:val="None"/>
                <w:rFonts w:cs="Calibri"/>
                <w:b/>
                <w:bCs/>
              </w:rPr>
              <w:t xml:space="preserve"> – Residential</w:t>
            </w:r>
          </w:p>
          <w:p w14:paraId="32C9CC22" w14:textId="77777777" w:rsidR="00B4091F" w:rsidRPr="000E3DE4" w:rsidRDefault="00B4091F" w:rsidP="00921859">
            <w:pPr>
              <w:pStyle w:val="Body"/>
              <w:ind w:left="120"/>
              <w:rPr>
                <w:rStyle w:val="None"/>
                <w:rFonts w:cs="Calibri"/>
              </w:rPr>
            </w:pPr>
            <w:r w:rsidRPr="000E3DE4">
              <w:rPr>
                <w:rStyle w:val="None"/>
                <w:rFonts w:cs="Calibri"/>
              </w:rPr>
              <w:t>Stage Two: Thursday 27 &amp; Friday 28 October (Residential)</w:t>
            </w:r>
          </w:p>
          <w:p w14:paraId="02A8F40B" w14:textId="77777777" w:rsidR="00B4091F" w:rsidRPr="000E3DE4" w:rsidRDefault="00B4091F" w:rsidP="00921859">
            <w:pPr>
              <w:pStyle w:val="Body"/>
              <w:ind w:left="120"/>
              <w:rPr>
                <w:rStyle w:val="None"/>
                <w:rFonts w:cs="Calibri"/>
                <w:b/>
                <w:bCs/>
              </w:rPr>
            </w:pPr>
            <w:r w:rsidRPr="000E3DE4">
              <w:rPr>
                <w:rStyle w:val="None"/>
                <w:rFonts w:cs="Calibri"/>
              </w:rPr>
              <w:t>Stage Three: Friday 25 &amp; Saturday 26 November (Residential)</w:t>
            </w:r>
          </w:p>
        </w:tc>
        <w:tc>
          <w:tcPr>
            <w:tcW w:w="1223" w:type="dxa"/>
            <w:shd w:val="clear" w:color="auto" w:fill="auto"/>
            <w:tcMar>
              <w:top w:w="80" w:type="dxa"/>
              <w:left w:w="80" w:type="dxa"/>
              <w:bottom w:w="80" w:type="dxa"/>
              <w:right w:w="80" w:type="dxa"/>
            </w:tcMar>
          </w:tcPr>
          <w:p w14:paraId="26A70C9C" w14:textId="77777777" w:rsidR="00B4091F" w:rsidRPr="000E3DE4" w:rsidRDefault="00B4091F" w:rsidP="00921859">
            <w:pPr>
              <w:pStyle w:val="Body"/>
              <w:jc w:val="center"/>
              <w:rPr>
                <w:rStyle w:val="None"/>
                <w:rFonts w:cs="Calibri"/>
                <w:vertAlign w:val="subscript"/>
              </w:rPr>
            </w:pPr>
          </w:p>
        </w:tc>
      </w:tr>
      <w:tr w:rsidR="00B4091F" w:rsidRPr="000E3DE4" w14:paraId="539C6548" w14:textId="77777777" w:rsidTr="00921859">
        <w:trPr>
          <w:trHeight w:val="1271"/>
        </w:trPr>
        <w:tc>
          <w:tcPr>
            <w:tcW w:w="1237" w:type="dxa"/>
            <w:vMerge/>
            <w:shd w:val="clear" w:color="auto" w:fill="auto"/>
          </w:tcPr>
          <w:p w14:paraId="75EA8ACB" w14:textId="77777777" w:rsidR="00B4091F" w:rsidRPr="000E3DE4" w:rsidRDefault="00B4091F" w:rsidP="00921859">
            <w:pPr>
              <w:rPr>
                <w:rFonts w:ascii="Calibri" w:hAnsi="Calibri" w:cs="Calibri"/>
                <w:sz w:val="22"/>
                <w:szCs w:val="22"/>
              </w:rPr>
            </w:pPr>
          </w:p>
        </w:tc>
        <w:tc>
          <w:tcPr>
            <w:tcW w:w="6300" w:type="dxa"/>
            <w:shd w:val="clear" w:color="auto" w:fill="auto"/>
            <w:tcMar>
              <w:top w:w="80" w:type="dxa"/>
              <w:left w:w="200" w:type="dxa"/>
              <w:bottom w:w="80" w:type="dxa"/>
              <w:right w:w="80" w:type="dxa"/>
            </w:tcMar>
          </w:tcPr>
          <w:p w14:paraId="41DB785F" w14:textId="18E2248A" w:rsidR="00B4091F" w:rsidRPr="000E3DE4" w:rsidRDefault="00B4091F" w:rsidP="00921859">
            <w:pPr>
              <w:pStyle w:val="Body"/>
              <w:ind w:left="120"/>
              <w:rPr>
                <w:rStyle w:val="None"/>
                <w:rFonts w:cs="Calibri"/>
                <w:b/>
                <w:bCs/>
              </w:rPr>
            </w:pPr>
            <w:r w:rsidRPr="000E3DE4">
              <w:rPr>
                <w:rStyle w:val="None"/>
                <w:rFonts w:cs="Calibri"/>
                <w:b/>
                <w:bCs/>
              </w:rPr>
              <w:t xml:space="preserve">Funerals Winter </w:t>
            </w:r>
            <w:r>
              <w:rPr>
                <w:rStyle w:val="None"/>
                <w:rFonts w:cs="Calibri"/>
                <w:b/>
                <w:bCs/>
              </w:rPr>
              <w:t>2022 – Residential</w:t>
            </w:r>
          </w:p>
          <w:p w14:paraId="3B1C2707" w14:textId="77777777" w:rsidR="00B4091F" w:rsidRPr="000E3DE4" w:rsidRDefault="00B4091F" w:rsidP="00921859">
            <w:pPr>
              <w:pStyle w:val="Body"/>
              <w:ind w:left="120"/>
              <w:rPr>
                <w:rStyle w:val="None"/>
                <w:rFonts w:cs="Calibri"/>
              </w:rPr>
            </w:pPr>
            <w:r w:rsidRPr="000E3DE4">
              <w:rPr>
                <w:rStyle w:val="None"/>
                <w:rFonts w:cs="Calibri"/>
              </w:rPr>
              <w:t>Stage Two: Thursday 3 &amp; Friday 4 November (Residential)</w:t>
            </w:r>
          </w:p>
          <w:p w14:paraId="421208D7" w14:textId="77777777" w:rsidR="00B4091F" w:rsidRPr="000E3DE4" w:rsidRDefault="00B4091F" w:rsidP="00921859">
            <w:pPr>
              <w:pStyle w:val="Body"/>
              <w:ind w:left="120"/>
              <w:rPr>
                <w:rStyle w:val="None"/>
                <w:rFonts w:cs="Calibri"/>
                <w:b/>
                <w:bCs/>
              </w:rPr>
            </w:pPr>
            <w:r w:rsidRPr="000E3DE4">
              <w:rPr>
                <w:rStyle w:val="None"/>
                <w:rFonts w:cs="Calibri"/>
              </w:rPr>
              <w:t>Stage Three: Friday 2 &amp; Saturday 3 December (Residential)</w:t>
            </w:r>
          </w:p>
        </w:tc>
        <w:tc>
          <w:tcPr>
            <w:tcW w:w="1223" w:type="dxa"/>
            <w:shd w:val="clear" w:color="auto" w:fill="auto"/>
            <w:tcMar>
              <w:top w:w="80" w:type="dxa"/>
              <w:left w:w="80" w:type="dxa"/>
              <w:bottom w:w="80" w:type="dxa"/>
              <w:right w:w="80" w:type="dxa"/>
            </w:tcMar>
          </w:tcPr>
          <w:p w14:paraId="48E9FD04" w14:textId="77777777" w:rsidR="00B4091F" w:rsidRPr="000E3DE4" w:rsidRDefault="00B4091F" w:rsidP="00921859">
            <w:pPr>
              <w:pStyle w:val="Body"/>
              <w:jc w:val="center"/>
              <w:rPr>
                <w:rStyle w:val="None"/>
                <w:rFonts w:cs="Calibri"/>
                <w:vertAlign w:val="subscript"/>
              </w:rPr>
            </w:pPr>
          </w:p>
        </w:tc>
      </w:tr>
      <w:tr w:rsidR="00B4091F" w:rsidRPr="000E3DE4" w14:paraId="49C60E1B" w14:textId="77777777" w:rsidTr="00921859">
        <w:trPr>
          <w:trHeight w:val="1011"/>
        </w:trPr>
        <w:tc>
          <w:tcPr>
            <w:tcW w:w="1237" w:type="dxa"/>
            <w:vMerge w:val="restart"/>
            <w:shd w:val="clear" w:color="auto" w:fill="auto"/>
            <w:tcMar>
              <w:top w:w="80" w:type="dxa"/>
              <w:left w:w="80" w:type="dxa"/>
              <w:bottom w:w="80" w:type="dxa"/>
              <w:right w:w="80" w:type="dxa"/>
            </w:tcMar>
            <w:vAlign w:val="center"/>
          </w:tcPr>
          <w:p w14:paraId="31E66B66" w14:textId="77777777" w:rsidR="00B4091F" w:rsidRPr="000E3DE4" w:rsidRDefault="00B4091F" w:rsidP="00921859">
            <w:pPr>
              <w:pStyle w:val="Body"/>
              <w:jc w:val="center"/>
              <w:rPr>
                <w:rFonts w:cs="Calibri"/>
              </w:rPr>
            </w:pPr>
            <w:r w:rsidRPr="000E3DE4">
              <w:rPr>
                <w:rStyle w:val="None"/>
                <w:rFonts w:cs="Calibri"/>
                <w:b/>
                <w:bCs/>
              </w:rPr>
              <w:t>Weddings</w:t>
            </w:r>
          </w:p>
        </w:tc>
        <w:tc>
          <w:tcPr>
            <w:tcW w:w="6300" w:type="dxa"/>
            <w:shd w:val="clear" w:color="auto" w:fill="auto"/>
            <w:tcMar>
              <w:top w:w="80" w:type="dxa"/>
              <w:left w:w="200" w:type="dxa"/>
              <w:bottom w:w="80" w:type="dxa"/>
              <w:right w:w="80" w:type="dxa"/>
            </w:tcMar>
          </w:tcPr>
          <w:p w14:paraId="6FB305A3" w14:textId="05E67F31" w:rsidR="00B4091F" w:rsidRPr="000E3DE4" w:rsidRDefault="00B4091F" w:rsidP="00921859">
            <w:pPr>
              <w:pStyle w:val="Body"/>
              <w:ind w:left="120"/>
              <w:rPr>
                <w:rStyle w:val="None"/>
                <w:rFonts w:cs="Calibri"/>
                <w:b/>
                <w:bCs/>
              </w:rPr>
            </w:pPr>
            <w:r w:rsidRPr="000E3DE4">
              <w:rPr>
                <w:rStyle w:val="None"/>
                <w:rFonts w:cs="Calibri"/>
                <w:b/>
                <w:bCs/>
              </w:rPr>
              <w:t xml:space="preserve">Weddings Autumn 2021 </w:t>
            </w:r>
            <w:r>
              <w:rPr>
                <w:rStyle w:val="None"/>
                <w:rFonts w:cs="Calibri"/>
                <w:b/>
                <w:bCs/>
              </w:rPr>
              <w:t>– Residential (Venue TBC)</w:t>
            </w:r>
          </w:p>
          <w:p w14:paraId="1E62C936" w14:textId="407DF9CF" w:rsidR="00B4091F" w:rsidRPr="000E3DE4" w:rsidRDefault="00B4091F" w:rsidP="004029C3">
            <w:pPr>
              <w:pStyle w:val="Body"/>
              <w:ind w:left="120"/>
              <w:rPr>
                <w:rFonts w:cs="Calibri"/>
              </w:rPr>
            </w:pPr>
            <w:r w:rsidRPr="000E3DE4">
              <w:rPr>
                <w:rStyle w:val="None"/>
                <w:rFonts w:cs="Calibri"/>
                <w:b/>
                <w:bCs/>
              </w:rPr>
              <w:t>(Northern Ireland residents only)</w:t>
            </w:r>
            <w:r w:rsidRPr="000E3DE4">
              <w:rPr>
                <w:rStyle w:val="None"/>
                <w:rFonts w:cs="Calibri"/>
                <w:b/>
                <w:bCs/>
              </w:rPr>
              <w:br/>
            </w:r>
            <w:r w:rsidRPr="000E3DE4">
              <w:rPr>
                <w:rStyle w:val="None"/>
                <w:rFonts w:cs="Calibri"/>
              </w:rPr>
              <w:t>Stage Two:</w:t>
            </w:r>
            <w:r w:rsidRPr="000E3DE4">
              <w:rPr>
                <w:rStyle w:val="None"/>
                <w:rFonts w:cs="Calibri"/>
                <w:b/>
                <w:bCs/>
              </w:rPr>
              <w:t xml:space="preserve"> </w:t>
            </w:r>
            <w:r w:rsidRPr="000E3DE4">
              <w:rPr>
                <w:rStyle w:val="None"/>
                <w:rFonts w:cs="Calibri"/>
              </w:rPr>
              <w:t>Tuesday 19 &amp; Wednesday 20 October (Residential)</w:t>
            </w:r>
            <w:r w:rsidRPr="000E3DE4">
              <w:rPr>
                <w:rStyle w:val="None"/>
                <w:rFonts w:cs="Calibri"/>
                <w:b/>
                <w:bCs/>
              </w:rPr>
              <w:br/>
            </w:r>
            <w:r w:rsidRPr="000E3DE4">
              <w:rPr>
                <w:rStyle w:val="None"/>
                <w:rFonts w:cs="Calibri"/>
              </w:rPr>
              <w:t>Stage Two: Tuesday 16 &amp; Wednesday 17 November (Residential)</w:t>
            </w:r>
          </w:p>
        </w:tc>
        <w:tc>
          <w:tcPr>
            <w:tcW w:w="1223" w:type="dxa"/>
            <w:shd w:val="clear" w:color="auto" w:fill="auto"/>
            <w:tcMar>
              <w:top w:w="80" w:type="dxa"/>
              <w:left w:w="80" w:type="dxa"/>
              <w:bottom w:w="80" w:type="dxa"/>
              <w:right w:w="80" w:type="dxa"/>
            </w:tcMar>
          </w:tcPr>
          <w:p w14:paraId="4ECDD736" w14:textId="77777777" w:rsidR="00B4091F" w:rsidRPr="000E3DE4" w:rsidRDefault="00B4091F" w:rsidP="00921859">
            <w:pPr>
              <w:rPr>
                <w:rFonts w:ascii="Calibri" w:hAnsi="Calibri" w:cs="Calibri"/>
                <w:sz w:val="22"/>
                <w:szCs w:val="22"/>
              </w:rPr>
            </w:pPr>
          </w:p>
        </w:tc>
      </w:tr>
      <w:tr w:rsidR="00B4091F" w:rsidRPr="000E3DE4" w14:paraId="1CD1A477" w14:textId="77777777" w:rsidTr="00921859">
        <w:trPr>
          <w:trHeight w:val="1271"/>
        </w:trPr>
        <w:tc>
          <w:tcPr>
            <w:tcW w:w="1237" w:type="dxa"/>
            <w:vMerge/>
            <w:shd w:val="clear" w:color="auto" w:fill="auto"/>
          </w:tcPr>
          <w:p w14:paraId="4E17F354" w14:textId="77777777" w:rsidR="00B4091F" w:rsidRPr="000E3DE4" w:rsidRDefault="00B4091F" w:rsidP="00921859">
            <w:pPr>
              <w:pStyle w:val="Body"/>
              <w:rPr>
                <w:rFonts w:cs="Calibri"/>
              </w:rPr>
            </w:pPr>
          </w:p>
        </w:tc>
        <w:tc>
          <w:tcPr>
            <w:tcW w:w="6300" w:type="dxa"/>
            <w:shd w:val="clear" w:color="auto" w:fill="auto"/>
            <w:tcMar>
              <w:top w:w="80" w:type="dxa"/>
              <w:left w:w="200" w:type="dxa"/>
              <w:bottom w:w="80" w:type="dxa"/>
              <w:right w:w="80" w:type="dxa"/>
            </w:tcMar>
          </w:tcPr>
          <w:p w14:paraId="07DECF56" w14:textId="7A2E0CA3" w:rsidR="00B4091F" w:rsidRPr="000E3DE4" w:rsidRDefault="00B4091F" w:rsidP="00921859">
            <w:pPr>
              <w:pStyle w:val="Body"/>
              <w:ind w:left="120"/>
              <w:rPr>
                <w:rFonts w:cs="Calibri"/>
                <w:b/>
                <w:bCs/>
              </w:rPr>
            </w:pPr>
            <w:r w:rsidRPr="000E3DE4">
              <w:rPr>
                <w:rFonts w:cs="Calibri"/>
                <w:b/>
                <w:bCs/>
              </w:rPr>
              <w:t xml:space="preserve">Weddings Spring A </w:t>
            </w:r>
            <w:r>
              <w:rPr>
                <w:rFonts w:cs="Calibri"/>
                <w:b/>
                <w:bCs/>
              </w:rPr>
              <w:t>2022 – Residential</w:t>
            </w:r>
          </w:p>
          <w:p w14:paraId="5CFA0F55" w14:textId="77777777" w:rsidR="00B4091F" w:rsidRPr="000E3DE4" w:rsidRDefault="00B4091F" w:rsidP="00921859">
            <w:pPr>
              <w:pStyle w:val="Body"/>
              <w:ind w:left="120"/>
              <w:rPr>
                <w:rFonts w:cs="Calibri"/>
              </w:rPr>
            </w:pPr>
            <w:r w:rsidRPr="000E3DE4">
              <w:rPr>
                <w:rFonts w:cs="Calibri"/>
              </w:rPr>
              <w:t xml:space="preserve">Stage Two: Monday 11 &amp; Tuesday 12 April </w:t>
            </w:r>
            <w:r w:rsidRPr="000E3DE4">
              <w:rPr>
                <w:rStyle w:val="None"/>
                <w:rFonts w:cs="Calibri"/>
              </w:rPr>
              <w:t>(Residential)</w:t>
            </w:r>
          </w:p>
          <w:p w14:paraId="002B2944" w14:textId="77777777" w:rsidR="00B4091F" w:rsidRPr="000E3DE4" w:rsidRDefault="00B4091F" w:rsidP="00921859">
            <w:pPr>
              <w:pStyle w:val="Body"/>
              <w:ind w:left="120"/>
              <w:rPr>
                <w:rFonts w:cs="Calibri"/>
              </w:rPr>
            </w:pPr>
            <w:r w:rsidRPr="000E3DE4">
              <w:rPr>
                <w:rFonts w:cs="Calibri"/>
              </w:rPr>
              <w:t xml:space="preserve">Stage Three: Monday 9 &amp; Tuesday 10 May </w:t>
            </w:r>
            <w:r w:rsidRPr="000E3DE4">
              <w:rPr>
                <w:rStyle w:val="None"/>
                <w:rFonts w:cs="Calibri"/>
              </w:rPr>
              <w:t>(Residential)</w:t>
            </w:r>
          </w:p>
        </w:tc>
        <w:tc>
          <w:tcPr>
            <w:tcW w:w="1223" w:type="dxa"/>
            <w:shd w:val="clear" w:color="auto" w:fill="auto"/>
            <w:tcMar>
              <w:top w:w="80" w:type="dxa"/>
              <w:left w:w="80" w:type="dxa"/>
              <w:bottom w:w="80" w:type="dxa"/>
              <w:right w:w="80" w:type="dxa"/>
            </w:tcMar>
          </w:tcPr>
          <w:p w14:paraId="12DAD313" w14:textId="77777777" w:rsidR="00B4091F" w:rsidRPr="000E3DE4" w:rsidRDefault="00B4091F" w:rsidP="00921859">
            <w:pPr>
              <w:pStyle w:val="Body"/>
              <w:jc w:val="center"/>
              <w:rPr>
                <w:rStyle w:val="None"/>
                <w:rFonts w:cs="Calibri"/>
              </w:rPr>
            </w:pPr>
          </w:p>
          <w:p w14:paraId="6FE02A50" w14:textId="77777777" w:rsidR="00B4091F" w:rsidRPr="000E3DE4" w:rsidRDefault="00B4091F" w:rsidP="00921859">
            <w:pPr>
              <w:pStyle w:val="Body"/>
              <w:jc w:val="center"/>
              <w:rPr>
                <w:rStyle w:val="None"/>
                <w:rFonts w:cs="Calibri"/>
              </w:rPr>
            </w:pPr>
          </w:p>
          <w:p w14:paraId="05C41FEE" w14:textId="77777777" w:rsidR="00B4091F" w:rsidRPr="000E3DE4" w:rsidRDefault="00B4091F" w:rsidP="00921859">
            <w:pPr>
              <w:pStyle w:val="Body"/>
              <w:jc w:val="center"/>
              <w:rPr>
                <w:rStyle w:val="None"/>
                <w:rFonts w:cs="Calibri"/>
              </w:rPr>
            </w:pPr>
          </w:p>
          <w:p w14:paraId="5009A37C" w14:textId="77777777" w:rsidR="00B4091F" w:rsidRPr="000E3DE4" w:rsidRDefault="00B4091F" w:rsidP="00921859">
            <w:pPr>
              <w:pStyle w:val="Body"/>
              <w:jc w:val="center"/>
              <w:rPr>
                <w:rFonts w:cs="Calibri"/>
              </w:rPr>
            </w:pPr>
          </w:p>
        </w:tc>
      </w:tr>
      <w:tr w:rsidR="00B4091F" w:rsidRPr="000E3DE4" w14:paraId="10B00A33" w14:textId="77777777" w:rsidTr="00921859">
        <w:trPr>
          <w:trHeight w:val="1271"/>
        </w:trPr>
        <w:tc>
          <w:tcPr>
            <w:tcW w:w="1237" w:type="dxa"/>
            <w:vMerge/>
            <w:shd w:val="clear" w:color="auto" w:fill="auto"/>
          </w:tcPr>
          <w:p w14:paraId="319F2998" w14:textId="77777777" w:rsidR="00B4091F" w:rsidRPr="000E3DE4" w:rsidRDefault="00B4091F" w:rsidP="00921859">
            <w:pPr>
              <w:pStyle w:val="Body"/>
              <w:rPr>
                <w:rFonts w:cs="Calibri"/>
              </w:rPr>
            </w:pPr>
          </w:p>
        </w:tc>
        <w:tc>
          <w:tcPr>
            <w:tcW w:w="6300" w:type="dxa"/>
            <w:shd w:val="clear" w:color="auto" w:fill="auto"/>
            <w:tcMar>
              <w:top w:w="80" w:type="dxa"/>
              <w:left w:w="200" w:type="dxa"/>
              <w:bottom w:w="80" w:type="dxa"/>
              <w:right w:w="80" w:type="dxa"/>
            </w:tcMar>
          </w:tcPr>
          <w:p w14:paraId="420B872F" w14:textId="2CB54FA1" w:rsidR="00B4091F" w:rsidRPr="000E3DE4" w:rsidRDefault="00B4091F" w:rsidP="00921859">
            <w:pPr>
              <w:pStyle w:val="Body"/>
              <w:ind w:left="120"/>
              <w:rPr>
                <w:rFonts w:cs="Calibri"/>
                <w:b/>
                <w:bCs/>
              </w:rPr>
            </w:pPr>
            <w:r w:rsidRPr="000E3DE4">
              <w:rPr>
                <w:rFonts w:cs="Calibri"/>
                <w:b/>
                <w:bCs/>
              </w:rPr>
              <w:t xml:space="preserve">Weddings Spring B </w:t>
            </w:r>
            <w:r>
              <w:rPr>
                <w:rFonts w:cs="Calibri"/>
                <w:b/>
                <w:bCs/>
              </w:rPr>
              <w:t>2022 – Residential</w:t>
            </w:r>
          </w:p>
          <w:p w14:paraId="792B1602" w14:textId="77777777" w:rsidR="00B4091F" w:rsidRPr="000E3DE4" w:rsidRDefault="00B4091F" w:rsidP="00921859">
            <w:pPr>
              <w:pStyle w:val="Body"/>
              <w:ind w:left="120"/>
              <w:rPr>
                <w:rFonts w:cs="Calibri"/>
              </w:rPr>
            </w:pPr>
            <w:r w:rsidRPr="000E3DE4">
              <w:rPr>
                <w:rFonts w:cs="Calibri"/>
              </w:rPr>
              <w:t xml:space="preserve">Stage Two: Thursday 19 &amp; Friday 20 May </w:t>
            </w:r>
            <w:r w:rsidRPr="000E3DE4">
              <w:rPr>
                <w:rStyle w:val="None"/>
                <w:rFonts w:cs="Calibri"/>
              </w:rPr>
              <w:t>(Residential)</w:t>
            </w:r>
          </w:p>
          <w:p w14:paraId="04F844F0" w14:textId="77777777" w:rsidR="00B4091F" w:rsidRPr="000E3DE4" w:rsidRDefault="00B4091F" w:rsidP="00921859">
            <w:pPr>
              <w:pStyle w:val="Body"/>
              <w:ind w:left="120"/>
              <w:rPr>
                <w:rFonts w:cs="Calibri"/>
              </w:rPr>
            </w:pPr>
            <w:r w:rsidRPr="000E3DE4">
              <w:rPr>
                <w:rFonts w:cs="Calibri"/>
              </w:rPr>
              <w:t xml:space="preserve">Stage Three: Thursday 16 &amp; Friday 17 June </w:t>
            </w:r>
            <w:r w:rsidRPr="000E3DE4">
              <w:rPr>
                <w:rStyle w:val="None"/>
                <w:rFonts w:cs="Calibri"/>
              </w:rPr>
              <w:t>(Residential)</w:t>
            </w:r>
          </w:p>
        </w:tc>
        <w:tc>
          <w:tcPr>
            <w:tcW w:w="1223" w:type="dxa"/>
            <w:shd w:val="clear" w:color="auto" w:fill="auto"/>
            <w:tcMar>
              <w:top w:w="80" w:type="dxa"/>
              <w:left w:w="80" w:type="dxa"/>
              <w:bottom w:w="80" w:type="dxa"/>
              <w:right w:w="80" w:type="dxa"/>
            </w:tcMar>
          </w:tcPr>
          <w:p w14:paraId="4379688E" w14:textId="77777777" w:rsidR="00B4091F" w:rsidRPr="000E3DE4" w:rsidRDefault="00B4091F" w:rsidP="00921859">
            <w:pPr>
              <w:pStyle w:val="Body"/>
              <w:jc w:val="center"/>
              <w:rPr>
                <w:rStyle w:val="None"/>
                <w:rFonts w:cs="Calibri"/>
              </w:rPr>
            </w:pPr>
          </w:p>
          <w:p w14:paraId="23ACE05C" w14:textId="77777777" w:rsidR="00B4091F" w:rsidRPr="000E3DE4" w:rsidRDefault="00B4091F" w:rsidP="00921859">
            <w:pPr>
              <w:pStyle w:val="Body"/>
              <w:jc w:val="center"/>
              <w:rPr>
                <w:rStyle w:val="None"/>
                <w:rFonts w:cs="Calibri"/>
              </w:rPr>
            </w:pPr>
          </w:p>
          <w:p w14:paraId="3A27FBEB" w14:textId="77777777" w:rsidR="00B4091F" w:rsidRPr="000E3DE4" w:rsidRDefault="00B4091F" w:rsidP="00921859">
            <w:pPr>
              <w:pStyle w:val="Body"/>
              <w:jc w:val="center"/>
              <w:rPr>
                <w:rStyle w:val="None"/>
                <w:rFonts w:cs="Calibri"/>
              </w:rPr>
            </w:pPr>
          </w:p>
          <w:p w14:paraId="2AF83FB0" w14:textId="77777777" w:rsidR="00B4091F" w:rsidRPr="000E3DE4" w:rsidRDefault="00B4091F" w:rsidP="00921859">
            <w:pPr>
              <w:pStyle w:val="Body"/>
              <w:jc w:val="center"/>
              <w:rPr>
                <w:rFonts w:cs="Calibri"/>
              </w:rPr>
            </w:pPr>
          </w:p>
        </w:tc>
      </w:tr>
      <w:tr w:rsidR="00B4091F" w:rsidRPr="000E3DE4" w14:paraId="3D99C3EF" w14:textId="77777777" w:rsidTr="00921859">
        <w:trPr>
          <w:trHeight w:val="1271"/>
        </w:trPr>
        <w:tc>
          <w:tcPr>
            <w:tcW w:w="1237" w:type="dxa"/>
            <w:vMerge/>
            <w:shd w:val="clear" w:color="auto" w:fill="auto"/>
            <w:tcMar>
              <w:top w:w="80" w:type="dxa"/>
              <w:left w:w="80" w:type="dxa"/>
              <w:bottom w:w="80" w:type="dxa"/>
              <w:right w:w="80" w:type="dxa"/>
            </w:tcMar>
          </w:tcPr>
          <w:p w14:paraId="4C83F00A" w14:textId="77777777" w:rsidR="00B4091F" w:rsidRPr="000E3DE4" w:rsidRDefault="00B4091F" w:rsidP="00921859">
            <w:pPr>
              <w:pStyle w:val="Body"/>
              <w:rPr>
                <w:rFonts w:cs="Calibri"/>
              </w:rPr>
            </w:pPr>
          </w:p>
        </w:tc>
        <w:tc>
          <w:tcPr>
            <w:tcW w:w="6300" w:type="dxa"/>
            <w:shd w:val="clear" w:color="auto" w:fill="auto"/>
            <w:tcMar>
              <w:top w:w="80" w:type="dxa"/>
              <w:left w:w="155" w:type="dxa"/>
              <w:bottom w:w="80" w:type="dxa"/>
              <w:right w:w="80" w:type="dxa"/>
            </w:tcMar>
          </w:tcPr>
          <w:p w14:paraId="7C9C7B3B" w14:textId="29A34D28" w:rsidR="00B4091F" w:rsidRPr="000E3DE4" w:rsidRDefault="00B4091F" w:rsidP="00921859">
            <w:pPr>
              <w:pStyle w:val="Body"/>
              <w:ind w:left="120"/>
              <w:rPr>
                <w:rFonts w:cs="Calibri"/>
                <w:b/>
                <w:bCs/>
              </w:rPr>
            </w:pPr>
            <w:r w:rsidRPr="000E3DE4">
              <w:rPr>
                <w:rFonts w:cs="Calibri"/>
                <w:b/>
                <w:bCs/>
              </w:rPr>
              <w:t xml:space="preserve">Weddings Summer </w:t>
            </w:r>
            <w:r>
              <w:rPr>
                <w:rFonts w:cs="Calibri"/>
                <w:b/>
                <w:bCs/>
              </w:rPr>
              <w:t>2022 – Residential</w:t>
            </w:r>
          </w:p>
          <w:p w14:paraId="543F3AA7" w14:textId="77777777" w:rsidR="00B4091F" w:rsidRPr="000E3DE4" w:rsidRDefault="00B4091F" w:rsidP="00921859">
            <w:pPr>
              <w:pStyle w:val="Body"/>
              <w:ind w:left="120"/>
              <w:rPr>
                <w:rFonts w:cs="Calibri"/>
              </w:rPr>
            </w:pPr>
            <w:r w:rsidRPr="000E3DE4">
              <w:rPr>
                <w:rFonts w:cs="Calibri"/>
              </w:rPr>
              <w:t xml:space="preserve">Stage Two: Tuesday 5 &amp; Wednesday 6 July </w:t>
            </w:r>
            <w:r w:rsidRPr="000E3DE4">
              <w:rPr>
                <w:rStyle w:val="None"/>
                <w:rFonts w:cs="Calibri"/>
              </w:rPr>
              <w:t>(Residential)</w:t>
            </w:r>
          </w:p>
          <w:p w14:paraId="18B9EC71" w14:textId="77777777" w:rsidR="00B4091F" w:rsidRPr="000E3DE4" w:rsidRDefault="00B4091F" w:rsidP="00921859">
            <w:pPr>
              <w:pStyle w:val="Body"/>
              <w:ind w:left="120"/>
              <w:rPr>
                <w:rFonts w:cs="Calibri"/>
              </w:rPr>
            </w:pPr>
            <w:r w:rsidRPr="000E3DE4">
              <w:rPr>
                <w:rFonts w:cs="Calibri"/>
              </w:rPr>
              <w:t xml:space="preserve">Stage Three: Tuesday 2 &amp; Friday 3 August </w:t>
            </w:r>
            <w:r w:rsidRPr="000E3DE4">
              <w:rPr>
                <w:rStyle w:val="None"/>
                <w:rFonts w:cs="Calibri"/>
              </w:rPr>
              <w:t>(Residential)</w:t>
            </w:r>
          </w:p>
        </w:tc>
        <w:tc>
          <w:tcPr>
            <w:tcW w:w="1223" w:type="dxa"/>
            <w:shd w:val="clear" w:color="auto" w:fill="auto"/>
            <w:tcMar>
              <w:top w:w="80" w:type="dxa"/>
              <w:left w:w="80" w:type="dxa"/>
              <w:bottom w:w="80" w:type="dxa"/>
              <w:right w:w="80" w:type="dxa"/>
            </w:tcMar>
          </w:tcPr>
          <w:p w14:paraId="2FB06160" w14:textId="77777777" w:rsidR="00B4091F" w:rsidRPr="000E3DE4" w:rsidRDefault="00B4091F" w:rsidP="00921859">
            <w:pPr>
              <w:pStyle w:val="Body"/>
              <w:jc w:val="center"/>
              <w:rPr>
                <w:rStyle w:val="None"/>
                <w:rFonts w:cs="Calibri"/>
              </w:rPr>
            </w:pPr>
          </w:p>
          <w:p w14:paraId="1C946DCE" w14:textId="77777777" w:rsidR="00B4091F" w:rsidRPr="000E3DE4" w:rsidRDefault="00B4091F" w:rsidP="00921859">
            <w:pPr>
              <w:pStyle w:val="Body"/>
              <w:jc w:val="center"/>
              <w:rPr>
                <w:rStyle w:val="None"/>
                <w:rFonts w:cs="Calibri"/>
              </w:rPr>
            </w:pPr>
          </w:p>
          <w:p w14:paraId="054527B8" w14:textId="77777777" w:rsidR="00B4091F" w:rsidRPr="000E3DE4" w:rsidRDefault="00B4091F" w:rsidP="00921859">
            <w:pPr>
              <w:pStyle w:val="Body"/>
              <w:jc w:val="center"/>
              <w:rPr>
                <w:rStyle w:val="None"/>
                <w:rFonts w:cs="Calibri"/>
              </w:rPr>
            </w:pPr>
          </w:p>
          <w:p w14:paraId="491173F1" w14:textId="77777777" w:rsidR="00B4091F" w:rsidRPr="000E3DE4" w:rsidRDefault="00B4091F" w:rsidP="00921859">
            <w:pPr>
              <w:pStyle w:val="Body"/>
              <w:jc w:val="center"/>
              <w:rPr>
                <w:rFonts w:cs="Calibri"/>
              </w:rPr>
            </w:pPr>
          </w:p>
        </w:tc>
      </w:tr>
      <w:tr w:rsidR="00B4091F" w:rsidRPr="000E3DE4" w14:paraId="41D5A3EB" w14:textId="77777777" w:rsidTr="00921859">
        <w:trPr>
          <w:trHeight w:val="1271"/>
        </w:trPr>
        <w:tc>
          <w:tcPr>
            <w:tcW w:w="1237" w:type="dxa"/>
            <w:vMerge/>
            <w:shd w:val="clear" w:color="auto" w:fill="auto"/>
            <w:tcMar>
              <w:top w:w="80" w:type="dxa"/>
              <w:left w:w="80" w:type="dxa"/>
              <w:bottom w:w="80" w:type="dxa"/>
              <w:right w:w="80" w:type="dxa"/>
            </w:tcMar>
          </w:tcPr>
          <w:p w14:paraId="4EFE8A6E" w14:textId="77777777" w:rsidR="00B4091F" w:rsidRPr="000E3DE4" w:rsidRDefault="00B4091F" w:rsidP="00921859">
            <w:pPr>
              <w:pStyle w:val="Body"/>
              <w:rPr>
                <w:rFonts w:cs="Calibri"/>
              </w:rPr>
            </w:pPr>
          </w:p>
        </w:tc>
        <w:tc>
          <w:tcPr>
            <w:tcW w:w="6300" w:type="dxa"/>
            <w:shd w:val="clear" w:color="auto" w:fill="auto"/>
            <w:tcMar>
              <w:top w:w="80" w:type="dxa"/>
              <w:left w:w="155" w:type="dxa"/>
              <w:bottom w:w="80" w:type="dxa"/>
              <w:right w:w="80" w:type="dxa"/>
            </w:tcMar>
          </w:tcPr>
          <w:p w14:paraId="1611794D" w14:textId="716B5135" w:rsidR="00B4091F" w:rsidRPr="000E3DE4" w:rsidRDefault="00B4091F" w:rsidP="00921859">
            <w:pPr>
              <w:pStyle w:val="Body"/>
              <w:ind w:left="120"/>
              <w:rPr>
                <w:rFonts w:cs="Calibri"/>
                <w:b/>
                <w:bCs/>
              </w:rPr>
            </w:pPr>
            <w:r w:rsidRPr="000E3DE4">
              <w:rPr>
                <w:rFonts w:cs="Calibri"/>
                <w:b/>
                <w:bCs/>
              </w:rPr>
              <w:t xml:space="preserve">Weddings Autumn </w:t>
            </w:r>
            <w:r>
              <w:rPr>
                <w:rFonts w:cs="Calibri"/>
                <w:b/>
                <w:bCs/>
              </w:rPr>
              <w:t>2022 – Residential</w:t>
            </w:r>
          </w:p>
          <w:p w14:paraId="0F713BA6" w14:textId="77777777" w:rsidR="00B4091F" w:rsidRPr="000E3DE4" w:rsidRDefault="00B4091F" w:rsidP="00921859">
            <w:pPr>
              <w:pStyle w:val="Body"/>
              <w:ind w:left="120"/>
              <w:rPr>
                <w:rFonts w:cs="Calibri"/>
              </w:rPr>
            </w:pPr>
            <w:r w:rsidRPr="000E3DE4">
              <w:rPr>
                <w:rFonts w:cs="Calibri"/>
              </w:rPr>
              <w:t xml:space="preserve">Stage Two: Tuesday 6 &amp; Wednesday 7 September </w:t>
            </w:r>
            <w:r w:rsidRPr="000E3DE4">
              <w:rPr>
                <w:rStyle w:val="None"/>
                <w:rFonts w:cs="Calibri"/>
              </w:rPr>
              <w:t>(Residential)</w:t>
            </w:r>
          </w:p>
          <w:p w14:paraId="0609FEAA" w14:textId="77777777" w:rsidR="00B4091F" w:rsidRPr="000E3DE4" w:rsidRDefault="00B4091F" w:rsidP="00921859">
            <w:pPr>
              <w:pStyle w:val="Body"/>
              <w:ind w:left="120"/>
              <w:rPr>
                <w:rFonts w:cs="Calibri"/>
              </w:rPr>
            </w:pPr>
            <w:r w:rsidRPr="000E3DE4">
              <w:rPr>
                <w:rFonts w:cs="Calibri"/>
              </w:rPr>
              <w:t xml:space="preserve">Stage Three: Tuesday 4 &amp; Wednesday 5 October </w:t>
            </w:r>
            <w:r w:rsidRPr="000E3DE4">
              <w:rPr>
                <w:rStyle w:val="None"/>
                <w:rFonts w:cs="Calibri"/>
              </w:rPr>
              <w:t>(Residential)</w:t>
            </w:r>
          </w:p>
        </w:tc>
        <w:tc>
          <w:tcPr>
            <w:tcW w:w="1223" w:type="dxa"/>
            <w:shd w:val="clear" w:color="auto" w:fill="auto"/>
            <w:tcMar>
              <w:top w:w="80" w:type="dxa"/>
              <w:left w:w="80" w:type="dxa"/>
              <w:bottom w:w="80" w:type="dxa"/>
              <w:right w:w="80" w:type="dxa"/>
            </w:tcMar>
          </w:tcPr>
          <w:p w14:paraId="487B6B71" w14:textId="77777777" w:rsidR="00B4091F" w:rsidRPr="000E3DE4" w:rsidRDefault="00B4091F" w:rsidP="00921859">
            <w:pPr>
              <w:pStyle w:val="Body"/>
              <w:jc w:val="center"/>
              <w:rPr>
                <w:rStyle w:val="None"/>
                <w:rFonts w:cs="Calibri"/>
              </w:rPr>
            </w:pPr>
          </w:p>
        </w:tc>
      </w:tr>
      <w:tr w:rsidR="00B4091F" w:rsidRPr="000E3DE4" w14:paraId="2047A512" w14:textId="77777777" w:rsidTr="00921859">
        <w:trPr>
          <w:trHeight w:val="1271"/>
        </w:trPr>
        <w:tc>
          <w:tcPr>
            <w:tcW w:w="1237" w:type="dxa"/>
            <w:vMerge w:val="restart"/>
            <w:shd w:val="clear" w:color="auto" w:fill="auto"/>
            <w:tcMar>
              <w:top w:w="80" w:type="dxa"/>
              <w:left w:w="80" w:type="dxa"/>
              <w:bottom w:w="80" w:type="dxa"/>
              <w:right w:w="80" w:type="dxa"/>
            </w:tcMar>
            <w:vAlign w:val="center"/>
          </w:tcPr>
          <w:p w14:paraId="3BFE4E5B" w14:textId="77777777" w:rsidR="00B4091F" w:rsidRPr="000E3DE4" w:rsidRDefault="00B4091F" w:rsidP="00CF3F80">
            <w:pPr>
              <w:pStyle w:val="Body"/>
              <w:jc w:val="center"/>
              <w:rPr>
                <w:rStyle w:val="None"/>
                <w:rFonts w:cs="Calibri"/>
                <w:b/>
                <w:bCs/>
              </w:rPr>
            </w:pPr>
            <w:r w:rsidRPr="000E3DE4">
              <w:rPr>
                <w:rStyle w:val="None"/>
                <w:rFonts w:cs="Calibri"/>
                <w:b/>
                <w:bCs/>
              </w:rPr>
              <w:t>Namings</w:t>
            </w:r>
          </w:p>
        </w:tc>
        <w:tc>
          <w:tcPr>
            <w:tcW w:w="6300" w:type="dxa"/>
            <w:shd w:val="clear" w:color="auto" w:fill="auto"/>
            <w:tcMar>
              <w:top w:w="80" w:type="dxa"/>
              <w:left w:w="155" w:type="dxa"/>
              <w:bottom w:w="80" w:type="dxa"/>
              <w:right w:w="80" w:type="dxa"/>
            </w:tcMar>
          </w:tcPr>
          <w:p w14:paraId="2610C6B0" w14:textId="7F90F0A2" w:rsidR="00B4091F" w:rsidRPr="000E3DE4" w:rsidRDefault="00B4091F" w:rsidP="00921859">
            <w:pPr>
              <w:pStyle w:val="Body"/>
              <w:ind w:left="120"/>
              <w:rPr>
                <w:rStyle w:val="None"/>
                <w:rFonts w:cs="Calibri"/>
                <w:b/>
                <w:bCs/>
              </w:rPr>
            </w:pPr>
            <w:r w:rsidRPr="000E3DE4">
              <w:rPr>
                <w:rStyle w:val="None"/>
                <w:rFonts w:cs="Calibri"/>
                <w:b/>
                <w:bCs/>
              </w:rPr>
              <w:t xml:space="preserve">Namings Spring </w:t>
            </w:r>
            <w:r>
              <w:rPr>
                <w:rStyle w:val="None"/>
                <w:rFonts w:cs="Calibri"/>
                <w:b/>
                <w:bCs/>
              </w:rPr>
              <w:t>2022 – Residential</w:t>
            </w:r>
          </w:p>
          <w:p w14:paraId="6CA3084E" w14:textId="77777777" w:rsidR="00B4091F" w:rsidRPr="000E3DE4" w:rsidRDefault="00B4091F" w:rsidP="00921859">
            <w:pPr>
              <w:pStyle w:val="Body"/>
              <w:ind w:left="120"/>
              <w:rPr>
                <w:rStyle w:val="None"/>
                <w:rFonts w:cs="Calibri"/>
              </w:rPr>
            </w:pPr>
            <w:r w:rsidRPr="000E3DE4">
              <w:rPr>
                <w:rStyle w:val="None"/>
                <w:rFonts w:cs="Calibri"/>
              </w:rPr>
              <w:t>Stage One: Tuesday 29 March (Online)</w:t>
            </w:r>
          </w:p>
          <w:p w14:paraId="45828548" w14:textId="77777777" w:rsidR="00B4091F" w:rsidRPr="000E3DE4" w:rsidRDefault="00B4091F" w:rsidP="00921859">
            <w:pPr>
              <w:pStyle w:val="Body"/>
              <w:ind w:left="120"/>
              <w:rPr>
                <w:rStyle w:val="None"/>
                <w:rFonts w:cs="Calibri"/>
                <w:b/>
                <w:bCs/>
              </w:rPr>
            </w:pPr>
            <w:r w:rsidRPr="000E3DE4">
              <w:rPr>
                <w:rStyle w:val="None"/>
                <w:rFonts w:cs="Calibri"/>
              </w:rPr>
              <w:t>Stage Two: Tuesday 26 &amp; Wednesday 27 April (Residential)</w:t>
            </w:r>
          </w:p>
        </w:tc>
        <w:tc>
          <w:tcPr>
            <w:tcW w:w="1223" w:type="dxa"/>
            <w:shd w:val="clear" w:color="auto" w:fill="auto"/>
            <w:tcMar>
              <w:top w:w="80" w:type="dxa"/>
              <w:left w:w="80" w:type="dxa"/>
              <w:bottom w:w="80" w:type="dxa"/>
              <w:right w:w="80" w:type="dxa"/>
            </w:tcMar>
          </w:tcPr>
          <w:p w14:paraId="3B3FF931" w14:textId="77777777" w:rsidR="00B4091F" w:rsidRPr="000E3DE4" w:rsidRDefault="00B4091F" w:rsidP="00921859">
            <w:pPr>
              <w:pStyle w:val="Body"/>
              <w:jc w:val="center"/>
              <w:rPr>
                <w:rStyle w:val="None"/>
                <w:rFonts w:cs="Calibri"/>
              </w:rPr>
            </w:pPr>
          </w:p>
        </w:tc>
      </w:tr>
      <w:tr w:rsidR="00B4091F" w:rsidRPr="000E3DE4" w14:paraId="34B7CB05" w14:textId="77777777" w:rsidTr="00921859">
        <w:trPr>
          <w:trHeight w:val="1271"/>
        </w:trPr>
        <w:tc>
          <w:tcPr>
            <w:tcW w:w="1237" w:type="dxa"/>
            <w:vMerge/>
            <w:shd w:val="clear" w:color="auto" w:fill="auto"/>
            <w:tcMar>
              <w:top w:w="80" w:type="dxa"/>
              <w:left w:w="80" w:type="dxa"/>
              <w:bottom w:w="80" w:type="dxa"/>
              <w:right w:w="80" w:type="dxa"/>
            </w:tcMar>
          </w:tcPr>
          <w:p w14:paraId="779455F6" w14:textId="77777777" w:rsidR="00B4091F" w:rsidRPr="000E3DE4" w:rsidRDefault="00B4091F" w:rsidP="00921859">
            <w:pPr>
              <w:pStyle w:val="Body"/>
              <w:rPr>
                <w:rStyle w:val="None"/>
                <w:rFonts w:cs="Calibri"/>
                <w:b/>
                <w:bCs/>
              </w:rPr>
            </w:pPr>
          </w:p>
        </w:tc>
        <w:tc>
          <w:tcPr>
            <w:tcW w:w="6300" w:type="dxa"/>
            <w:shd w:val="clear" w:color="auto" w:fill="auto"/>
            <w:tcMar>
              <w:top w:w="80" w:type="dxa"/>
              <w:left w:w="155" w:type="dxa"/>
              <w:bottom w:w="80" w:type="dxa"/>
              <w:right w:w="80" w:type="dxa"/>
            </w:tcMar>
          </w:tcPr>
          <w:p w14:paraId="10B2C7F0" w14:textId="022604F2" w:rsidR="00B4091F" w:rsidRPr="000E3DE4" w:rsidRDefault="00B4091F" w:rsidP="00921859">
            <w:pPr>
              <w:pStyle w:val="Body"/>
              <w:ind w:left="120"/>
              <w:rPr>
                <w:rStyle w:val="None"/>
                <w:rFonts w:cs="Calibri"/>
                <w:b/>
                <w:bCs/>
              </w:rPr>
            </w:pPr>
            <w:r w:rsidRPr="000E3DE4">
              <w:rPr>
                <w:rStyle w:val="None"/>
                <w:rFonts w:cs="Calibri"/>
                <w:b/>
                <w:bCs/>
              </w:rPr>
              <w:t xml:space="preserve">Namings Summer </w:t>
            </w:r>
            <w:r>
              <w:rPr>
                <w:rStyle w:val="None"/>
                <w:rFonts w:cs="Calibri"/>
                <w:b/>
                <w:bCs/>
              </w:rPr>
              <w:t>2022 – Residential</w:t>
            </w:r>
          </w:p>
          <w:p w14:paraId="35AD088C" w14:textId="77777777" w:rsidR="00B4091F" w:rsidRPr="000E3DE4" w:rsidRDefault="00B4091F" w:rsidP="00921859">
            <w:pPr>
              <w:pStyle w:val="Body"/>
              <w:ind w:left="120"/>
              <w:rPr>
                <w:rStyle w:val="None"/>
                <w:rFonts w:cs="Calibri"/>
              </w:rPr>
            </w:pPr>
            <w:r w:rsidRPr="000E3DE4">
              <w:rPr>
                <w:rStyle w:val="None"/>
                <w:rFonts w:cs="Calibri"/>
              </w:rPr>
              <w:t>Stage One: Tuesday 19 July (Online)</w:t>
            </w:r>
          </w:p>
          <w:p w14:paraId="4A2DABD7" w14:textId="77777777" w:rsidR="00B4091F" w:rsidRPr="000E3DE4" w:rsidRDefault="00B4091F" w:rsidP="00921859">
            <w:pPr>
              <w:pStyle w:val="Body"/>
              <w:ind w:left="120"/>
              <w:rPr>
                <w:rStyle w:val="None"/>
                <w:rFonts w:cs="Calibri"/>
                <w:b/>
                <w:bCs/>
              </w:rPr>
            </w:pPr>
            <w:r w:rsidRPr="000E3DE4">
              <w:rPr>
                <w:rStyle w:val="None"/>
                <w:rFonts w:cs="Calibri"/>
              </w:rPr>
              <w:t>Stage Two: Tuesday 16 &amp; Wednesday 17 August (Residential)</w:t>
            </w:r>
          </w:p>
        </w:tc>
        <w:tc>
          <w:tcPr>
            <w:tcW w:w="1223" w:type="dxa"/>
            <w:shd w:val="clear" w:color="auto" w:fill="auto"/>
            <w:tcMar>
              <w:top w:w="80" w:type="dxa"/>
              <w:left w:w="80" w:type="dxa"/>
              <w:bottom w:w="80" w:type="dxa"/>
              <w:right w:w="80" w:type="dxa"/>
            </w:tcMar>
          </w:tcPr>
          <w:p w14:paraId="55262DCC" w14:textId="77777777" w:rsidR="00B4091F" w:rsidRPr="000E3DE4" w:rsidRDefault="00B4091F" w:rsidP="00921859">
            <w:pPr>
              <w:pStyle w:val="Body"/>
              <w:jc w:val="center"/>
              <w:rPr>
                <w:rStyle w:val="None"/>
                <w:rFonts w:cs="Calibri"/>
              </w:rPr>
            </w:pPr>
          </w:p>
        </w:tc>
      </w:tr>
    </w:tbl>
    <w:p w14:paraId="09F4457A" w14:textId="77777777" w:rsidR="00B4091F" w:rsidRPr="000E3DE4" w:rsidRDefault="00B4091F" w:rsidP="00B4091F">
      <w:pPr>
        <w:pStyle w:val="Body"/>
        <w:widowControl w:val="0"/>
        <w:rPr>
          <w:rFonts w:cs="Calibri"/>
        </w:rPr>
      </w:pPr>
    </w:p>
    <w:p w14:paraId="7B1A17CF" w14:textId="77777777" w:rsidR="00B4091F" w:rsidRPr="000E3DE4" w:rsidRDefault="00B4091F" w:rsidP="00B4091F">
      <w:pPr>
        <w:pStyle w:val="Body"/>
        <w:rPr>
          <w:rFonts w:cs="Calibri"/>
        </w:rPr>
      </w:pPr>
    </w:p>
    <w:p w14:paraId="37AAB951" w14:textId="77777777" w:rsidR="0013749B" w:rsidRPr="00B4091F" w:rsidRDefault="00FC73E7">
      <w:pPr>
        <w:rPr>
          <w:rFonts w:asciiTheme="majorHAnsi" w:eastAsia="Calibri" w:hAnsiTheme="majorHAnsi" w:cstheme="majorHAnsi"/>
          <w:sz w:val="22"/>
          <w:szCs w:val="22"/>
        </w:rPr>
      </w:pPr>
      <w:r w:rsidRPr="00B4091F">
        <w:rPr>
          <w:rFonts w:asciiTheme="majorHAnsi" w:eastAsia="Calibri" w:hAnsiTheme="majorHAnsi" w:cstheme="majorHAnsi"/>
          <w:sz w:val="22"/>
          <w:szCs w:val="22"/>
        </w:rPr>
        <w:tab/>
      </w:r>
      <w:r w:rsidRPr="00B4091F">
        <w:rPr>
          <w:rFonts w:asciiTheme="majorHAnsi" w:eastAsia="Calibri" w:hAnsiTheme="majorHAnsi" w:cstheme="majorHAnsi"/>
          <w:sz w:val="22"/>
          <w:szCs w:val="22"/>
        </w:rPr>
        <w:tab/>
      </w:r>
      <w:r w:rsidRPr="00B4091F">
        <w:rPr>
          <w:rFonts w:asciiTheme="majorHAnsi" w:eastAsia="Calibri" w:hAnsiTheme="majorHAnsi" w:cstheme="majorHAnsi"/>
          <w:sz w:val="22"/>
          <w:szCs w:val="22"/>
        </w:rPr>
        <w:tab/>
      </w:r>
      <w:r w:rsidRPr="00B4091F">
        <w:rPr>
          <w:rFonts w:asciiTheme="majorHAnsi" w:eastAsia="Calibri" w:hAnsiTheme="majorHAnsi" w:cstheme="majorHAnsi"/>
          <w:sz w:val="22"/>
          <w:szCs w:val="22"/>
        </w:rPr>
        <w:tab/>
      </w:r>
    </w:p>
    <w:bookmarkEnd w:id="2"/>
    <w:p w14:paraId="2B9423F4" w14:textId="77777777" w:rsidR="0013749B" w:rsidRPr="00B4091F" w:rsidRDefault="00FC73E7">
      <w:pPr>
        <w:numPr>
          <w:ilvl w:val="0"/>
          <w:numId w:val="3"/>
        </w:numPr>
        <w:rPr>
          <w:rFonts w:asciiTheme="majorHAnsi" w:eastAsia="Calibri" w:hAnsiTheme="majorHAnsi" w:cstheme="majorHAnsi"/>
          <w:sz w:val="22"/>
          <w:szCs w:val="22"/>
        </w:rPr>
      </w:pPr>
      <w:r w:rsidRPr="00B4091F">
        <w:rPr>
          <w:rFonts w:asciiTheme="majorHAnsi" w:eastAsia="Calibri" w:hAnsiTheme="majorHAnsi" w:cstheme="majorHAnsi"/>
          <w:b/>
          <w:sz w:val="22"/>
          <w:szCs w:val="22"/>
        </w:rPr>
        <w:t xml:space="preserve">Tell us in between 200-400 words why you want to train in this additional ceremony type. </w:t>
      </w:r>
    </w:p>
    <w:p w14:paraId="6D342513" w14:textId="77777777" w:rsidR="0013749B" w:rsidRPr="00B4091F" w:rsidRDefault="0013749B">
      <w:pPr>
        <w:rPr>
          <w:rFonts w:asciiTheme="majorHAnsi" w:eastAsia="Calibri" w:hAnsiTheme="majorHAnsi" w:cstheme="majorHAnsi"/>
          <w:b/>
          <w:sz w:val="22"/>
          <w:szCs w:val="22"/>
        </w:rPr>
      </w:pPr>
    </w:p>
    <w:p w14:paraId="047F3727" w14:textId="77777777" w:rsidR="0013749B" w:rsidRPr="00B4091F" w:rsidRDefault="0013749B">
      <w:pPr>
        <w:rPr>
          <w:rFonts w:asciiTheme="majorHAnsi" w:eastAsia="Calibri" w:hAnsiTheme="majorHAnsi" w:cstheme="majorHAnsi"/>
          <w:sz w:val="22"/>
          <w:szCs w:val="22"/>
        </w:rPr>
      </w:pPr>
    </w:p>
    <w:p w14:paraId="1F73805A" w14:textId="77777777" w:rsidR="0013749B" w:rsidRPr="00B4091F" w:rsidRDefault="0013749B">
      <w:pPr>
        <w:rPr>
          <w:rFonts w:asciiTheme="majorHAnsi" w:eastAsia="Calibri" w:hAnsiTheme="majorHAnsi" w:cstheme="majorHAnsi"/>
          <w:sz w:val="22"/>
          <w:szCs w:val="22"/>
        </w:rPr>
      </w:pPr>
    </w:p>
    <w:p w14:paraId="2D0FC47A" w14:textId="77777777" w:rsidR="0013749B" w:rsidRPr="00B4091F" w:rsidRDefault="0013749B">
      <w:pPr>
        <w:rPr>
          <w:rFonts w:asciiTheme="majorHAnsi" w:eastAsia="Calibri" w:hAnsiTheme="majorHAnsi" w:cstheme="majorHAnsi"/>
          <w:sz w:val="22"/>
          <w:szCs w:val="22"/>
        </w:rPr>
      </w:pPr>
    </w:p>
    <w:p w14:paraId="50F1569C" w14:textId="77777777" w:rsidR="0013749B" w:rsidRPr="00B4091F" w:rsidRDefault="0013749B">
      <w:pPr>
        <w:rPr>
          <w:rFonts w:asciiTheme="majorHAnsi" w:eastAsia="Calibri" w:hAnsiTheme="majorHAnsi" w:cstheme="majorHAnsi"/>
          <w:sz w:val="22"/>
          <w:szCs w:val="22"/>
        </w:rPr>
      </w:pPr>
    </w:p>
    <w:p w14:paraId="559473CA" w14:textId="77777777" w:rsidR="0013749B" w:rsidRPr="00B4091F" w:rsidRDefault="0013749B">
      <w:pPr>
        <w:rPr>
          <w:rFonts w:asciiTheme="majorHAnsi" w:eastAsia="Calibri" w:hAnsiTheme="majorHAnsi" w:cstheme="majorHAnsi"/>
          <w:sz w:val="22"/>
          <w:szCs w:val="22"/>
        </w:rPr>
      </w:pPr>
    </w:p>
    <w:p w14:paraId="3B2AF369" w14:textId="77777777" w:rsidR="0013749B" w:rsidRPr="00B4091F" w:rsidRDefault="0013749B">
      <w:pPr>
        <w:rPr>
          <w:rFonts w:asciiTheme="majorHAnsi" w:eastAsia="Calibri" w:hAnsiTheme="majorHAnsi" w:cstheme="majorHAnsi"/>
          <w:sz w:val="22"/>
          <w:szCs w:val="22"/>
        </w:rPr>
      </w:pPr>
    </w:p>
    <w:p w14:paraId="79C8D39D" w14:textId="77777777" w:rsidR="0013749B" w:rsidRPr="00B4091F" w:rsidRDefault="0013749B">
      <w:pPr>
        <w:rPr>
          <w:rFonts w:asciiTheme="majorHAnsi" w:eastAsia="Calibri" w:hAnsiTheme="majorHAnsi" w:cstheme="majorHAnsi"/>
          <w:sz w:val="22"/>
          <w:szCs w:val="22"/>
        </w:rPr>
      </w:pPr>
    </w:p>
    <w:p w14:paraId="286B3163" w14:textId="77777777" w:rsidR="0013749B" w:rsidRPr="00B4091F" w:rsidRDefault="0013749B">
      <w:pPr>
        <w:rPr>
          <w:rFonts w:asciiTheme="majorHAnsi" w:eastAsia="Calibri" w:hAnsiTheme="majorHAnsi" w:cstheme="majorHAnsi"/>
          <w:sz w:val="22"/>
          <w:szCs w:val="22"/>
        </w:rPr>
      </w:pPr>
    </w:p>
    <w:p w14:paraId="3352667A" w14:textId="77777777" w:rsidR="0013749B" w:rsidRPr="00B4091F" w:rsidRDefault="0013749B">
      <w:pPr>
        <w:rPr>
          <w:rFonts w:asciiTheme="majorHAnsi" w:eastAsia="Calibri" w:hAnsiTheme="majorHAnsi" w:cstheme="majorHAnsi"/>
          <w:sz w:val="22"/>
          <w:szCs w:val="22"/>
        </w:rPr>
      </w:pPr>
    </w:p>
    <w:p w14:paraId="7B32230B" w14:textId="77777777" w:rsidR="0013749B" w:rsidRPr="00B4091F" w:rsidRDefault="0013749B">
      <w:pPr>
        <w:rPr>
          <w:rFonts w:asciiTheme="majorHAnsi" w:eastAsia="Calibri" w:hAnsiTheme="majorHAnsi" w:cstheme="majorHAnsi"/>
          <w:sz w:val="22"/>
          <w:szCs w:val="22"/>
        </w:rPr>
      </w:pPr>
    </w:p>
    <w:p w14:paraId="4D775D33" w14:textId="77777777" w:rsidR="0013749B" w:rsidRPr="00B4091F" w:rsidRDefault="0013749B">
      <w:pPr>
        <w:rPr>
          <w:rFonts w:asciiTheme="majorHAnsi" w:eastAsia="Calibri" w:hAnsiTheme="majorHAnsi" w:cstheme="majorHAnsi"/>
          <w:sz w:val="22"/>
          <w:szCs w:val="22"/>
        </w:rPr>
      </w:pPr>
    </w:p>
    <w:p w14:paraId="4DAED4D9" w14:textId="2E897554" w:rsidR="00DB4244" w:rsidRPr="00B4091F" w:rsidRDefault="00DB4244" w:rsidP="00DB4244">
      <w:pPr>
        <w:pStyle w:val="ListParagraph"/>
        <w:numPr>
          <w:ilvl w:val="0"/>
          <w:numId w:val="3"/>
        </w:numPr>
        <w:rPr>
          <w:rFonts w:asciiTheme="majorHAnsi" w:eastAsia="Calibri" w:hAnsiTheme="majorHAnsi" w:cstheme="majorHAnsi"/>
          <w:b/>
          <w:sz w:val="22"/>
          <w:szCs w:val="22"/>
        </w:rPr>
      </w:pPr>
      <w:r w:rsidRPr="00B4091F">
        <w:rPr>
          <w:rFonts w:asciiTheme="majorHAnsi" w:eastAsia="Calibri" w:hAnsiTheme="majorHAnsi" w:cstheme="majorHAnsi"/>
          <w:b/>
          <w:sz w:val="22"/>
          <w:szCs w:val="22"/>
        </w:rPr>
        <w:t xml:space="preserve">Do you have any difficulty or disability we should </w:t>
      </w:r>
      <w:proofErr w:type="gramStart"/>
      <w:r w:rsidRPr="00B4091F">
        <w:rPr>
          <w:rFonts w:asciiTheme="majorHAnsi" w:eastAsia="Calibri" w:hAnsiTheme="majorHAnsi" w:cstheme="majorHAnsi"/>
          <w:b/>
          <w:sz w:val="22"/>
          <w:szCs w:val="22"/>
        </w:rPr>
        <w:t>take into account</w:t>
      </w:r>
      <w:proofErr w:type="gramEnd"/>
      <w:r w:rsidRPr="00B4091F">
        <w:rPr>
          <w:rFonts w:asciiTheme="majorHAnsi" w:eastAsia="Calibri" w:hAnsiTheme="majorHAnsi" w:cstheme="majorHAnsi"/>
          <w:b/>
          <w:sz w:val="22"/>
          <w:szCs w:val="22"/>
        </w:rPr>
        <w:t xml:space="preserve"> when planning either the screening interview, or the training? We try to ensure all our training venues are accessible, but please indicate if you have trouble climbing stairs. For the screening interview we usually use Zoom, or a similar video conferencing platform. Are there any adjustments we can make to facilitate the interview?</w:t>
      </w:r>
    </w:p>
    <w:p w14:paraId="506B40C9" w14:textId="77777777" w:rsidR="0013749B" w:rsidRPr="00B4091F" w:rsidRDefault="0013749B">
      <w:pPr>
        <w:rPr>
          <w:rFonts w:asciiTheme="majorHAnsi" w:eastAsia="Calibri" w:hAnsiTheme="majorHAnsi" w:cstheme="majorHAnsi"/>
          <w:sz w:val="22"/>
          <w:szCs w:val="22"/>
        </w:rPr>
      </w:pPr>
    </w:p>
    <w:p w14:paraId="3DA14FA3" w14:textId="77777777" w:rsidR="0013749B" w:rsidRPr="00B4091F" w:rsidRDefault="0013749B">
      <w:pPr>
        <w:rPr>
          <w:rFonts w:asciiTheme="majorHAnsi" w:eastAsia="Calibri" w:hAnsiTheme="majorHAnsi" w:cstheme="majorHAnsi"/>
          <w:sz w:val="22"/>
          <w:szCs w:val="22"/>
        </w:rPr>
      </w:pPr>
    </w:p>
    <w:p w14:paraId="7078FA47" w14:textId="77777777" w:rsidR="0013749B" w:rsidRPr="00B4091F" w:rsidRDefault="0013749B">
      <w:pPr>
        <w:jc w:val="both"/>
        <w:rPr>
          <w:rFonts w:asciiTheme="majorHAnsi" w:eastAsia="Calibri" w:hAnsiTheme="majorHAnsi" w:cstheme="majorHAnsi"/>
          <w:sz w:val="22"/>
          <w:szCs w:val="22"/>
        </w:rPr>
      </w:pPr>
    </w:p>
    <w:p w14:paraId="6C265C5E" w14:textId="77777777" w:rsidR="0013749B" w:rsidRPr="00B4091F" w:rsidRDefault="0013749B">
      <w:pPr>
        <w:jc w:val="both"/>
        <w:rPr>
          <w:rFonts w:asciiTheme="majorHAnsi" w:eastAsia="Calibri" w:hAnsiTheme="majorHAnsi" w:cstheme="majorHAnsi"/>
          <w:sz w:val="22"/>
          <w:szCs w:val="22"/>
        </w:rPr>
      </w:pPr>
    </w:p>
    <w:p w14:paraId="16B2759E" w14:textId="77777777" w:rsidR="0013749B" w:rsidRPr="00B4091F" w:rsidRDefault="0013749B">
      <w:pPr>
        <w:jc w:val="both"/>
        <w:rPr>
          <w:rFonts w:asciiTheme="majorHAnsi" w:eastAsia="Calibri" w:hAnsiTheme="majorHAnsi" w:cstheme="majorHAnsi"/>
          <w:sz w:val="22"/>
          <w:szCs w:val="22"/>
        </w:rPr>
      </w:pPr>
    </w:p>
    <w:p w14:paraId="5756DE6D" w14:textId="77777777" w:rsidR="0013749B" w:rsidRPr="00B4091F" w:rsidRDefault="0013749B">
      <w:pPr>
        <w:jc w:val="both"/>
        <w:rPr>
          <w:rFonts w:asciiTheme="majorHAnsi" w:eastAsia="Calibri" w:hAnsiTheme="majorHAnsi" w:cstheme="majorHAnsi"/>
          <w:sz w:val="22"/>
          <w:szCs w:val="22"/>
        </w:rPr>
      </w:pPr>
    </w:p>
    <w:p w14:paraId="3A9FE5FF" w14:textId="77777777" w:rsidR="0013749B" w:rsidRPr="00B4091F" w:rsidRDefault="00FC73E7">
      <w:pPr>
        <w:jc w:val="both"/>
        <w:rPr>
          <w:rFonts w:asciiTheme="majorHAnsi" w:eastAsia="Calibri" w:hAnsiTheme="majorHAnsi" w:cstheme="majorHAnsi"/>
          <w:b/>
          <w:sz w:val="22"/>
          <w:szCs w:val="22"/>
        </w:rPr>
      </w:pPr>
      <w:r w:rsidRPr="00B4091F">
        <w:rPr>
          <w:rFonts w:asciiTheme="majorHAnsi" w:eastAsia="Calibri" w:hAnsiTheme="majorHAnsi" w:cstheme="majorHAnsi"/>
          <w:b/>
          <w:sz w:val="22"/>
          <w:szCs w:val="22"/>
        </w:rPr>
        <w:t>3. If possible, do you wish to have the same mentor as you used for previous training? Please tick.</w:t>
      </w:r>
    </w:p>
    <w:p w14:paraId="23473EC8" w14:textId="77777777" w:rsidR="0013749B" w:rsidRPr="00B4091F" w:rsidRDefault="00FC73E7">
      <w:pPr>
        <w:jc w:val="both"/>
        <w:rPr>
          <w:rFonts w:asciiTheme="majorHAnsi" w:eastAsia="Calibri" w:hAnsiTheme="majorHAnsi" w:cstheme="majorHAnsi"/>
          <w:sz w:val="22"/>
          <w:szCs w:val="22"/>
        </w:rPr>
      </w:pPr>
      <w:r w:rsidRPr="00B4091F">
        <w:rPr>
          <w:rFonts w:asciiTheme="majorHAnsi" w:eastAsia="Calibri" w:hAnsiTheme="majorHAnsi" w:cstheme="majorHAnsi"/>
          <w:sz w:val="22"/>
          <w:szCs w:val="22"/>
        </w:rPr>
        <w:lastRenderedPageBreak/>
        <w:tab/>
      </w:r>
    </w:p>
    <w:p w14:paraId="7F403BA5" w14:textId="77777777" w:rsidR="0013749B" w:rsidRPr="00B4091F" w:rsidRDefault="00FC73E7">
      <w:pPr>
        <w:numPr>
          <w:ilvl w:val="0"/>
          <w:numId w:val="4"/>
        </w:numPr>
        <w:rPr>
          <w:rFonts w:asciiTheme="majorHAnsi" w:eastAsia="Calibri" w:hAnsiTheme="majorHAnsi" w:cstheme="majorHAnsi"/>
          <w:sz w:val="22"/>
          <w:szCs w:val="22"/>
        </w:rPr>
      </w:pPr>
      <w:r w:rsidRPr="00B4091F">
        <w:rPr>
          <w:rFonts w:asciiTheme="majorHAnsi" w:eastAsia="Calibri" w:hAnsiTheme="majorHAnsi" w:cstheme="majorHAnsi"/>
          <w:sz w:val="22"/>
          <w:szCs w:val="22"/>
        </w:rPr>
        <w:t xml:space="preserve">Yes </w:t>
      </w:r>
      <w:r w:rsidRPr="00B4091F">
        <w:rPr>
          <w:rFonts w:asciiTheme="majorHAnsi" w:eastAsia="Calibri" w:hAnsiTheme="majorHAnsi" w:cstheme="majorHAnsi"/>
          <w:sz w:val="22"/>
          <w:szCs w:val="22"/>
        </w:rPr>
        <w:tab/>
        <w:t>_____</w:t>
      </w:r>
    </w:p>
    <w:p w14:paraId="5E3D2399" w14:textId="77777777" w:rsidR="0013749B" w:rsidRPr="00B4091F" w:rsidRDefault="0013749B">
      <w:pPr>
        <w:ind w:left="720"/>
        <w:rPr>
          <w:rFonts w:asciiTheme="majorHAnsi" w:eastAsia="Calibri" w:hAnsiTheme="majorHAnsi" w:cstheme="majorHAnsi"/>
          <w:sz w:val="22"/>
          <w:szCs w:val="22"/>
        </w:rPr>
      </w:pPr>
      <w:bookmarkStart w:id="3" w:name="_heading=h.1fob9te" w:colFirst="0" w:colLast="0"/>
      <w:bookmarkEnd w:id="3"/>
    </w:p>
    <w:p w14:paraId="6A8B8BC2" w14:textId="77777777" w:rsidR="0013749B" w:rsidRPr="00B4091F" w:rsidRDefault="00FC73E7">
      <w:pPr>
        <w:numPr>
          <w:ilvl w:val="0"/>
          <w:numId w:val="4"/>
        </w:numPr>
        <w:rPr>
          <w:rFonts w:asciiTheme="majorHAnsi" w:eastAsia="Calibri" w:hAnsiTheme="majorHAnsi" w:cstheme="majorHAnsi"/>
          <w:sz w:val="22"/>
          <w:szCs w:val="22"/>
        </w:rPr>
      </w:pPr>
      <w:r w:rsidRPr="00B4091F">
        <w:rPr>
          <w:rFonts w:asciiTheme="majorHAnsi" w:eastAsia="Calibri" w:hAnsiTheme="majorHAnsi" w:cstheme="majorHAnsi"/>
          <w:sz w:val="22"/>
          <w:szCs w:val="22"/>
        </w:rPr>
        <w:t xml:space="preserve">No </w:t>
      </w:r>
      <w:r w:rsidRPr="00B4091F">
        <w:rPr>
          <w:rFonts w:asciiTheme="majorHAnsi" w:eastAsia="Calibri" w:hAnsiTheme="majorHAnsi" w:cstheme="majorHAnsi"/>
          <w:sz w:val="22"/>
          <w:szCs w:val="22"/>
        </w:rPr>
        <w:tab/>
        <w:t>_____</w:t>
      </w:r>
    </w:p>
    <w:p w14:paraId="067D6FE4" w14:textId="77777777" w:rsidR="0013749B" w:rsidRPr="00B4091F" w:rsidRDefault="0013749B">
      <w:pPr>
        <w:ind w:firstLine="720"/>
        <w:jc w:val="both"/>
        <w:rPr>
          <w:rFonts w:asciiTheme="majorHAnsi" w:eastAsia="Calibri" w:hAnsiTheme="majorHAnsi" w:cstheme="majorHAnsi"/>
          <w:sz w:val="22"/>
          <w:szCs w:val="22"/>
        </w:rPr>
      </w:pPr>
    </w:p>
    <w:p w14:paraId="153A2C36" w14:textId="77777777" w:rsidR="0013749B" w:rsidRPr="00B4091F" w:rsidRDefault="00FC73E7">
      <w:pPr>
        <w:ind w:firstLine="720"/>
        <w:jc w:val="both"/>
        <w:rPr>
          <w:rFonts w:asciiTheme="majorHAnsi" w:eastAsia="Calibri" w:hAnsiTheme="majorHAnsi" w:cstheme="majorHAnsi"/>
          <w:sz w:val="22"/>
          <w:szCs w:val="22"/>
        </w:rPr>
      </w:pPr>
      <w:r w:rsidRPr="00B4091F">
        <w:rPr>
          <w:rFonts w:asciiTheme="majorHAnsi" w:eastAsia="Calibri" w:hAnsiTheme="majorHAnsi" w:cstheme="majorHAnsi"/>
          <w:b/>
          <w:sz w:val="22"/>
          <w:szCs w:val="22"/>
        </w:rPr>
        <w:t xml:space="preserve">Name of mentor: </w:t>
      </w:r>
      <w:r w:rsidRPr="00B4091F">
        <w:rPr>
          <w:rFonts w:asciiTheme="majorHAnsi" w:eastAsia="Calibri" w:hAnsiTheme="majorHAnsi" w:cstheme="majorHAnsi"/>
          <w:sz w:val="22"/>
          <w:szCs w:val="22"/>
        </w:rPr>
        <w:t>___________________________</w:t>
      </w:r>
    </w:p>
    <w:p w14:paraId="73BED7CD" w14:textId="77777777" w:rsidR="0013749B" w:rsidRPr="00B4091F" w:rsidRDefault="0013749B">
      <w:pPr>
        <w:ind w:firstLine="720"/>
        <w:jc w:val="both"/>
        <w:rPr>
          <w:rFonts w:asciiTheme="majorHAnsi" w:eastAsia="Calibri" w:hAnsiTheme="majorHAnsi" w:cstheme="majorHAnsi"/>
          <w:sz w:val="22"/>
          <w:szCs w:val="22"/>
        </w:rPr>
      </w:pPr>
    </w:p>
    <w:p w14:paraId="7B69B88C" w14:textId="77777777" w:rsidR="0013749B" w:rsidRPr="00B4091F" w:rsidRDefault="0013749B">
      <w:pPr>
        <w:jc w:val="both"/>
        <w:rPr>
          <w:rFonts w:asciiTheme="majorHAnsi" w:eastAsia="Calibri" w:hAnsiTheme="majorHAnsi" w:cstheme="majorHAnsi"/>
          <w:sz w:val="22"/>
          <w:szCs w:val="22"/>
        </w:rPr>
      </w:pPr>
    </w:p>
    <w:p w14:paraId="21D9D46A" w14:textId="401F0A80" w:rsidR="0013749B" w:rsidRPr="00B4091F" w:rsidRDefault="00FC73E7">
      <w:pPr>
        <w:jc w:val="both"/>
        <w:rPr>
          <w:rFonts w:asciiTheme="majorHAnsi" w:eastAsia="Calibri" w:hAnsiTheme="majorHAnsi" w:cstheme="majorHAnsi"/>
          <w:b/>
          <w:sz w:val="22"/>
          <w:szCs w:val="22"/>
        </w:rPr>
      </w:pPr>
      <w:r w:rsidRPr="00B4091F">
        <w:rPr>
          <w:rFonts w:asciiTheme="majorHAnsi" w:eastAsia="Calibri" w:hAnsiTheme="majorHAnsi" w:cstheme="majorHAnsi"/>
          <w:b/>
          <w:sz w:val="22"/>
          <w:szCs w:val="22"/>
        </w:rPr>
        <w:t>4. As part of the screening process, you may be interviewed via Skype</w:t>
      </w:r>
      <w:r w:rsidR="00DB4244" w:rsidRPr="00B4091F">
        <w:rPr>
          <w:rFonts w:asciiTheme="majorHAnsi" w:eastAsia="Calibri" w:hAnsiTheme="majorHAnsi" w:cstheme="majorHAnsi"/>
          <w:b/>
          <w:sz w:val="22"/>
          <w:szCs w:val="22"/>
        </w:rPr>
        <w:t>,</w:t>
      </w:r>
      <w:r w:rsidRPr="00B4091F">
        <w:rPr>
          <w:rFonts w:asciiTheme="majorHAnsi" w:eastAsia="Calibri" w:hAnsiTheme="majorHAnsi" w:cstheme="majorHAnsi"/>
          <w:b/>
          <w:sz w:val="22"/>
          <w:szCs w:val="22"/>
        </w:rPr>
        <w:t xml:space="preserve"> FaceTime, </w:t>
      </w:r>
      <w:r w:rsidR="00DB4244" w:rsidRPr="00B4091F">
        <w:rPr>
          <w:rFonts w:asciiTheme="majorHAnsi" w:eastAsia="Calibri" w:hAnsiTheme="majorHAnsi" w:cstheme="majorHAnsi"/>
          <w:b/>
          <w:sz w:val="22"/>
          <w:szCs w:val="22"/>
        </w:rPr>
        <w:t>or Zoom. I</w:t>
      </w:r>
      <w:r w:rsidRPr="00B4091F">
        <w:rPr>
          <w:rFonts w:asciiTheme="majorHAnsi" w:eastAsia="Calibri" w:hAnsiTheme="majorHAnsi" w:cstheme="majorHAnsi"/>
          <w:b/>
          <w:sz w:val="22"/>
          <w:szCs w:val="22"/>
        </w:rPr>
        <w:t xml:space="preserve">f you prefer to be interviewed by </w:t>
      </w:r>
      <w:proofErr w:type="gramStart"/>
      <w:r w:rsidRPr="00B4091F">
        <w:rPr>
          <w:rFonts w:asciiTheme="majorHAnsi" w:eastAsia="Calibri" w:hAnsiTheme="majorHAnsi" w:cstheme="majorHAnsi"/>
          <w:b/>
          <w:sz w:val="22"/>
          <w:szCs w:val="22"/>
        </w:rPr>
        <w:t>Skype</w:t>
      </w:r>
      <w:proofErr w:type="gramEnd"/>
      <w:r w:rsidRPr="00B4091F">
        <w:rPr>
          <w:rFonts w:asciiTheme="majorHAnsi" w:eastAsia="Calibri" w:hAnsiTheme="majorHAnsi" w:cstheme="majorHAnsi"/>
          <w:b/>
          <w:sz w:val="22"/>
          <w:szCs w:val="22"/>
        </w:rPr>
        <w:t xml:space="preserve"> please include your username below:</w:t>
      </w:r>
    </w:p>
    <w:p w14:paraId="3CB69C3B" w14:textId="77777777" w:rsidR="0013749B" w:rsidRPr="00B4091F" w:rsidRDefault="0013749B">
      <w:pPr>
        <w:jc w:val="both"/>
        <w:rPr>
          <w:rFonts w:asciiTheme="majorHAnsi" w:eastAsia="Calibri" w:hAnsiTheme="majorHAnsi" w:cstheme="majorHAnsi"/>
          <w:sz w:val="22"/>
          <w:szCs w:val="22"/>
        </w:rPr>
      </w:pPr>
    </w:p>
    <w:p w14:paraId="44946657" w14:textId="7FE4786C" w:rsidR="0013749B" w:rsidRPr="00B4091F" w:rsidRDefault="00FC73E7">
      <w:pPr>
        <w:jc w:val="both"/>
        <w:rPr>
          <w:rFonts w:asciiTheme="majorHAnsi" w:eastAsia="Calibri" w:hAnsiTheme="majorHAnsi" w:cstheme="majorHAnsi"/>
          <w:sz w:val="22"/>
          <w:szCs w:val="22"/>
        </w:rPr>
      </w:pPr>
      <w:r w:rsidRPr="00B4091F">
        <w:rPr>
          <w:rFonts w:asciiTheme="majorHAnsi" w:eastAsia="Calibri" w:hAnsiTheme="majorHAnsi" w:cstheme="majorHAnsi"/>
          <w:sz w:val="22"/>
          <w:szCs w:val="22"/>
        </w:rPr>
        <w:t>Skype/Facetime</w:t>
      </w:r>
      <w:r w:rsidR="00DB4244" w:rsidRPr="00B4091F">
        <w:rPr>
          <w:rFonts w:asciiTheme="majorHAnsi" w:eastAsia="Calibri" w:hAnsiTheme="majorHAnsi" w:cstheme="majorHAnsi"/>
          <w:sz w:val="22"/>
          <w:szCs w:val="22"/>
        </w:rPr>
        <w:t>/Zoom</w:t>
      </w:r>
      <w:r w:rsidRPr="00B4091F">
        <w:rPr>
          <w:rFonts w:asciiTheme="majorHAnsi" w:eastAsia="Calibri" w:hAnsiTheme="majorHAnsi" w:cstheme="majorHAnsi"/>
          <w:sz w:val="22"/>
          <w:szCs w:val="22"/>
        </w:rPr>
        <w:t xml:space="preserve"> (delete as appropriate)</w:t>
      </w:r>
      <w:r w:rsidRPr="00B4091F">
        <w:rPr>
          <w:rFonts w:asciiTheme="majorHAnsi" w:eastAsia="Calibri" w:hAnsiTheme="majorHAnsi" w:cstheme="majorHAnsi"/>
          <w:sz w:val="22"/>
          <w:szCs w:val="22"/>
        </w:rPr>
        <w:tab/>
      </w:r>
      <w:r w:rsidRPr="00B4091F">
        <w:rPr>
          <w:rFonts w:asciiTheme="majorHAnsi" w:eastAsia="Calibri" w:hAnsiTheme="majorHAnsi" w:cstheme="majorHAnsi"/>
          <w:sz w:val="22"/>
          <w:szCs w:val="22"/>
        </w:rPr>
        <w:tab/>
        <w:t xml:space="preserve">Skype </w:t>
      </w:r>
      <w:proofErr w:type="gramStart"/>
      <w:r w:rsidRPr="00B4091F">
        <w:rPr>
          <w:rFonts w:asciiTheme="majorHAnsi" w:eastAsia="Calibri" w:hAnsiTheme="majorHAnsi" w:cstheme="majorHAnsi"/>
          <w:sz w:val="22"/>
          <w:szCs w:val="22"/>
        </w:rPr>
        <w:t>Username:_</w:t>
      </w:r>
      <w:proofErr w:type="gramEnd"/>
      <w:r w:rsidRPr="00B4091F">
        <w:rPr>
          <w:rFonts w:asciiTheme="majorHAnsi" w:eastAsia="Calibri" w:hAnsiTheme="majorHAnsi" w:cstheme="majorHAnsi"/>
          <w:sz w:val="22"/>
          <w:szCs w:val="22"/>
        </w:rPr>
        <w:t>____________________</w:t>
      </w:r>
      <w:r w:rsidR="00DB4244" w:rsidRPr="00B4091F">
        <w:rPr>
          <w:rFonts w:asciiTheme="majorHAnsi" w:eastAsia="Calibri" w:hAnsiTheme="majorHAnsi" w:cstheme="majorHAnsi"/>
          <w:sz w:val="22"/>
          <w:szCs w:val="22"/>
        </w:rPr>
        <w:t>_</w:t>
      </w:r>
    </w:p>
    <w:p w14:paraId="0C26E875" w14:textId="77777777" w:rsidR="0013749B" w:rsidRPr="00B4091F" w:rsidRDefault="0013749B">
      <w:pPr>
        <w:jc w:val="both"/>
        <w:rPr>
          <w:rFonts w:asciiTheme="majorHAnsi" w:eastAsia="Calibri" w:hAnsiTheme="majorHAnsi" w:cstheme="majorHAnsi"/>
          <w:sz w:val="22"/>
          <w:szCs w:val="22"/>
        </w:rPr>
      </w:pPr>
    </w:p>
    <w:p w14:paraId="4BB0839B" w14:textId="77777777" w:rsidR="0013749B" w:rsidRPr="00B4091F" w:rsidRDefault="0013749B">
      <w:pPr>
        <w:jc w:val="both"/>
        <w:rPr>
          <w:rFonts w:asciiTheme="majorHAnsi" w:eastAsia="Calibri" w:hAnsiTheme="majorHAnsi" w:cstheme="majorHAnsi"/>
          <w:sz w:val="22"/>
          <w:szCs w:val="22"/>
        </w:rPr>
      </w:pPr>
    </w:p>
    <w:p w14:paraId="4DB5A680" w14:textId="77777777" w:rsidR="0013749B" w:rsidRPr="00B4091F" w:rsidRDefault="0013749B">
      <w:pPr>
        <w:jc w:val="both"/>
        <w:rPr>
          <w:rFonts w:asciiTheme="majorHAnsi" w:eastAsia="Calibri" w:hAnsiTheme="majorHAnsi" w:cstheme="majorHAnsi"/>
          <w:sz w:val="22"/>
          <w:szCs w:val="22"/>
        </w:rPr>
      </w:pPr>
    </w:p>
    <w:p w14:paraId="4CC16A7F" w14:textId="77777777" w:rsidR="0013749B" w:rsidRPr="00B4091F" w:rsidRDefault="00FC73E7">
      <w:pPr>
        <w:pBdr>
          <w:top w:val="nil"/>
          <w:left w:val="nil"/>
          <w:bottom w:val="nil"/>
          <w:right w:val="nil"/>
          <w:between w:val="nil"/>
        </w:pBdr>
        <w:spacing w:before="100" w:after="100"/>
        <w:rPr>
          <w:rFonts w:asciiTheme="majorHAnsi" w:eastAsia="Calibri" w:hAnsiTheme="majorHAnsi" w:cstheme="majorHAnsi"/>
          <w:color w:val="000000"/>
          <w:sz w:val="22"/>
          <w:szCs w:val="22"/>
        </w:rPr>
      </w:pPr>
      <w:r w:rsidRPr="00B4091F">
        <w:rPr>
          <w:rFonts w:asciiTheme="majorHAnsi" w:eastAsia="Calibri" w:hAnsiTheme="majorHAnsi" w:cstheme="majorHAnsi"/>
          <w:color w:val="000000"/>
          <w:sz w:val="22"/>
          <w:szCs w:val="22"/>
        </w:rPr>
        <w:t xml:space="preserve">I understand </w:t>
      </w:r>
      <w:r w:rsidRPr="00B4091F">
        <w:rPr>
          <w:rFonts w:asciiTheme="majorHAnsi" w:eastAsia="Calibri" w:hAnsiTheme="majorHAnsi" w:cstheme="majorHAnsi"/>
          <w:sz w:val="22"/>
          <w:szCs w:val="22"/>
        </w:rPr>
        <w:t>and</w:t>
      </w:r>
      <w:r w:rsidRPr="00B4091F">
        <w:rPr>
          <w:rFonts w:asciiTheme="majorHAnsi" w:eastAsia="Calibri" w:hAnsiTheme="majorHAnsi" w:cstheme="majorHAnsi"/>
          <w:color w:val="000000"/>
          <w:sz w:val="22"/>
          <w:szCs w:val="22"/>
        </w:rPr>
        <w:t xml:space="preserve"> agree to the following:</w:t>
      </w:r>
    </w:p>
    <w:p w14:paraId="331F567D" w14:textId="77777777" w:rsidR="0013749B" w:rsidRPr="00B4091F" w:rsidRDefault="0013749B">
      <w:pPr>
        <w:rPr>
          <w:rFonts w:asciiTheme="majorHAnsi" w:eastAsia="Calibri" w:hAnsiTheme="majorHAnsi" w:cstheme="majorHAnsi"/>
          <w:sz w:val="22"/>
          <w:szCs w:val="22"/>
        </w:rPr>
      </w:pPr>
    </w:p>
    <w:p w14:paraId="5445D6C5" w14:textId="77777777" w:rsidR="0013749B" w:rsidRPr="00B4091F" w:rsidRDefault="00FC73E7">
      <w:pPr>
        <w:numPr>
          <w:ilvl w:val="0"/>
          <w:numId w:val="2"/>
        </w:numPr>
        <w:ind w:left="709"/>
        <w:rPr>
          <w:rFonts w:asciiTheme="majorHAnsi" w:eastAsia="Calibri" w:hAnsiTheme="majorHAnsi" w:cstheme="majorHAnsi"/>
          <w:sz w:val="22"/>
          <w:szCs w:val="22"/>
        </w:rPr>
      </w:pPr>
      <w:r w:rsidRPr="00B4091F">
        <w:rPr>
          <w:rFonts w:asciiTheme="majorHAnsi" w:eastAsia="Calibri" w:hAnsiTheme="majorHAnsi" w:cstheme="majorHAnsi"/>
          <w:sz w:val="22"/>
          <w:szCs w:val="22"/>
        </w:rPr>
        <w:t>I will have to pass each stage successfully before being allowed to proceed.</w:t>
      </w:r>
    </w:p>
    <w:p w14:paraId="164D29D9" w14:textId="77777777" w:rsidR="0013749B" w:rsidRPr="00B4091F" w:rsidRDefault="00FC73E7">
      <w:pPr>
        <w:numPr>
          <w:ilvl w:val="0"/>
          <w:numId w:val="2"/>
        </w:numPr>
        <w:ind w:left="709"/>
        <w:rPr>
          <w:rFonts w:asciiTheme="majorHAnsi" w:eastAsia="Calibri" w:hAnsiTheme="majorHAnsi" w:cstheme="majorHAnsi"/>
          <w:sz w:val="22"/>
          <w:szCs w:val="22"/>
        </w:rPr>
      </w:pPr>
      <w:r w:rsidRPr="00B4091F">
        <w:rPr>
          <w:rFonts w:asciiTheme="majorHAnsi" w:eastAsia="Calibri" w:hAnsiTheme="majorHAnsi" w:cstheme="majorHAnsi"/>
          <w:sz w:val="22"/>
          <w:szCs w:val="22"/>
        </w:rPr>
        <w:t>Fees paid are non-refundable.</w:t>
      </w:r>
    </w:p>
    <w:p w14:paraId="294B1AFD" w14:textId="77777777" w:rsidR="0013749B" w:rsidRPr="00B4091F" w:rsidRDefault="00FC73E7">
      <w:pPr>
        <w:numPr>
          <w:ilvl w:val="0"/>
          <w:numId w:val="2"/>
        </w:numPr>
        <w:ind w:left="709"/>
        <w:rPr>
          <w:rFonts w:asciiTheme="majorHAnsi" w:eastAsia="Calibri" w:hAnsiTheme="majorHAnsi" w:cstheme="majorHAnsi"/>
          <w:sz w:val="22"/>
          <w:szCs w:val="22"/>
        </w:rPr>
      </w:pPr>
      <w:r w:rsidRPr="00B4091F">
        <w:rPr>
          <w:rFonts w:asciiTheme="majorHAnsi" w:eastAsia="Calibri" w:hAnsiTheme="majorHAnsi" w:cstheme="majorHAnsi"/>
          <w:sz w:val="22"/>
          <w:szCs w:val="22"/>
        </w:rPr>
        <w:t xml:space="preserve">Receiving training does not guarantee me any </w:t>
      </w:r>
      <w:proofErr w:type="gramStart"/>
      <w:r w:rsidRPr="00B4091F">
        <w:rPr>
          <w:rFonts w:asciiTheme="majorHAnsi" w:eastAsia="Calibri" w:hAnsiTheme="majorHAnsi" w:cstheme="majorHAnsi"/>
          <w:sz w:val="22"/>
          <w:szCs w:val="22"/>
        </w:rPr>
        <w:t>particular number</w:t>
      </w:r>
      <w:proofErr w:type="gramEnd"/>
      <w:r w:rsidRPr="00B4091F">
        <w:rPr>
          <w:rFonts w:asciiTheme="majorHAnsi" w:eastAsia="Calibri" w:hAnsiTheme="majorHAnsi" w:cstheme="majorHAnsi"/>
          <w:sz w:val="22"/>
          <w:szCs w:val="22"/>
        </w:rPr>
        <w:t xml:space="preserve"> of ceremonies to perform. </w:t>
      </w:r>
    </w:p>
    <w:p w14:paraId="41571561" w14:textId="77777777" w:rsidR="0013749B" w:rsidRPr="00B4091F" w:rsidRDefault="00FC73E7">
      <w:pPr>
        <w:numPr>
          <w:ilvl w:val="0"/>
          <w:numId w:val="2"/>
        </w:numPr>
        <w:ind w:left="709"/>
        <w:rPr>
          <w:rFonts w:asciiTheme="majorHAnsi" w:eastAsia="Calibri" w:hAnsiTheme="majorHAnsi" w:cstheme="majorHAnsi"/>
          <w:sz w:val="22"/>
          <w:szCs w:val="22"/>
        </w:rPr>
      </w:pPr>
      <w:r w:rsidRPr="00B4091F">
        <w:rPr>
          <w:rFonts w:asciiTheme="majorHAnsi" w:eastAsia="Calibri" w:hAnsiTheme="majorHAnsi" w:cstheme="majorHAnsi"/>
          <w:sz w:val="22"/>
          <w:szCs w:val="22"/>
        </w:rPr>
        <w:t>I will be required to sign a code of conduct governing my performance of ceremonies and that in the event of breach of the code of conduct my accreditation may be withdrawn.</w:t>
      </w:r>
    </w:p>
    <w:p w14:paraId="44DC104A" w14:textId="77777777" w:rsidR="0013749B" w:rsidRPr="00B4091F" w:rsidRDefault="00FC73E7">
      <w:pPr>
        <w:numPr>
          <w:ilvl w:val="0"/>
          <w:numId w:val="2"/>
        </w:numPr>
        <w:ind w:left="709"/>
        <w:rPr>
          <w:rFonts w:asciiTheme="majorHAnsi" w:eastAsia="Calibri" w:hAnsiTheme="majorHAnsi" w:cstheme="majorHAnsi"/>
          <w:sz w:val="22"/>
          <w:szCs w:val="22"/>
        </w:rPr>
      </w:pPr>
      <w:r w:rsidRPr="00B4091F">
        <w:rPr>
          <w:rFonts w:asciiTheme="majorHAnsi" w:eastAsia="Calibri" w:hAnsiTheme="majorHAnsi" w:cstheme="majorHAnsi"/>
          <w:sz w:val="22"/>
          <w:szCs w:val="22"/>
        </w:rPr>
        <w:t xml:space="preserve">I declare that I have not had a Category 3 complaint upheld against me in the past year, I am not subject to any remedial action </w:t>
      </w:r>
      <w:proofErr w:type="gramStart"/>
      <w:r w:rsidRPr="00B4091F">
        <w:rPr>
          <w:rFonts w:asciiTheme="majorHAnsi" w:eastAsia="Calibri" w:hAnsiTheme="majorHAnsi" w:cstheme="majorHAnsi"/>
          <w:sz w:val="22"/>
          <w:szCs w:val="22"/>
        </w:rPr>
        <w:t>as a result of</w:t>
      </w:r>
      <w:proofErr w:type="gramEnd"/>
      <w:r w:rsidRPr="00B4091F">
        <w:rPr>
          <w:rFonts w:asciiTheme="majorHAnsi" w:eastAsia="Calibri" w:hAnsiTheme="majorHAnsi" w:cstheme="majorHAnsi"/>
          <w:sz w:val="22"/>
          <w:szCs w:val="22"/>
        </w:rPr>
        <w:t xml:space="preserve"> a ceremonies complaint, and nor are any complaints currently being investigated against me. </w:t>
      </w:r>
    </w:p>
    <w:p w14:paraId="4969CFDB" w14:textId="77777777" w:rsidR="0013749B" w:rsidRPr="00B4091F" w:rsidRDefault="00FC73E7">
      <w:pPr>
        <w:numPr>
          <w:ilvl w:val="0"/>
          <w:numId w:val="2"/>
        </w:numPr>
        <w:ind w:left="709"/>
        <w:rPr>
          <w:rFonts w:asciiTheme="majorHAnsi" w:eastAsia="Calibri" w:hAnsiTheme="majorHAnsi" w:cstheme="majorHAnsi"/>
          <w:sz w:val="22"/>
          <w:szCs w:val="22"/>
        </w:rPr>
      </w:pPr>
      <w:r w:rsidRPr="00B4091F">
        <w:rPr>
          <w:rFonts w:asciiTheme="majorHAnsi" w:eastAsia="Calibri" w:hAnsiTheme="majorHAnsi" w:cstheme="majorHAnsi"/>
          <w:sz w:val="22"/>
          <w:szCs w:val="22"/>
        </w:rPr>
        <w:t>I declare that I have no unspent criminal convictions and am not subject to any pending prosecutions.</w:t>
      </w:r>
    </w:p>
    <w:p w14:paraId="7B57F0C0" w14:textId="77777777" w:rsidR="0013749B" w:rsidRPr="00B4091F" w:rsidRDefault="0013749B">
      <w:pPr>
        <w:rPr>
          <w:rFonts w:asciiTheme="majorHAnsi" w:eastAsia="Calibri" w:hAnsiTheme="majorHAnsi" w:cstheme="majorHAnsi"/>
          <w:sz w:val="22"/>
          <w:szCs w:val="22"/>
        </w:rPr>
      </w:pPr>
    </w:p>
    <w:p w14:paraId="77BC010A" w14:textId="77777777" w:rsidR="0013749B" w:rsidRPr="00B4091F" w:rsidRDefault="00FC73E7">
      <w:pPr>
        <w:rPr>
          <w:rFonts w:asciiTheme="majorHAnsi" w:eastAsia="Calibri" w:hAnsiTheme="majorHAnsi" w:cstheme="majorHAnsi"/>
          <w:b/>
          <w:sz w:val="22"/>
          <w:szCs w:val="22"/>
        </w:rPr>
      </w:pPr>
      <w:r w:rsidRPr="00B4091F">
        <w:rPr>
          <w:rFonts w:asciiTheme="majorHAnsi" w:eastAsia="Calibri" w:hAnsiTheme="majorHAnsi" w:cstheme="majorHAnsi"/>
          <w:b/>
          <w:sz w:val="22"/>
          <w:szCs w:val="22"/>
        </w:rPr>
        <w:t>Withdrawals and Deferrals</w:t>
      </w:r>
    </w:p>
    <w:p w14:paraId="0280D040" w14:textId="77777777" w:rsidR="0013749B" w:rsidRPr="00B4091F" w:rsidRDefault="0013749B">
      <w:pPr>
        <w:rPr>
          <w:rFonts w:asciiTheme="majorHAnsi" w:eastAsia="Calibri" w:hAnsiTheme="majorHAnsi" w:cstheme="majorHAnsi"/>
          <w:sz w:val="22"/>
          <w:szCs w:val="22"/>
        </w:rPr>
      </w:pPr>
    </w:p>
    <w:p w14:paraId="22C1E538" w14:textId="77777777" w:rsidR="0013749B" w:rsidRPr="00B4091F" w:rsidRDefault="00FC73E7">
      <w:pPr>
        <w:spacing w:line="276" w:lineRule="auto"/>
        <w:rPr>
          <w:rFonts w:asciiTheme="majorHAnsi" w:eastAsia="Calibri" w:hAnsiTheme="majorHAnsi" w:cstheme="majorHAnsi"/>
          <w:sz w:val="22"/>
          <w:szCs w:val="22"/>
        </w:rPr>
      </w:pPr>
      <w:r w:rsidRPr="00B4091F">
        <w:rPr>
          <w:rFonts w:asciiTheme="majorHAnsi" w:eastAsia="Calibri" w:hAnsiTheme="majorHAnsi" w:cstheme="majorHAnsi"/>
          <w:sz w:val="22"/>
          <w:szCs w:val="22"/>
        </w:rPr>
        <w:t>Once a ceremonies training course has started a trainee may ask for a deferral to a later course only for unforeseeable and exceptional reasons.</w:t>
      </w:r>
    </w:p>
    <w:p w14:paraId="03835125" w14:textId="77777777" w:rsidR="0013749B" w:rsidRPr="00B4091F" w:rsidRDefault="0013749B">
      <w:pPr>
        <w:spacing w:line="276" w:lineRule="auto"/>
        <w:rPr>
          <w:rFonts w:asciiTheme="majorHAnsi" w:eastAsia="Calibri" w:hAnsiTheme="majorHAnsi" w:cstheme="majorHAnsi"/>
          <w:sz w:val="22"/>
          <w:szCs w:val="22"/>
        </w:rPr>
      </w:pPr>
    </w:p>
    <w:p w14:paraId="5FCC9A9B" w14:textId="77777777" w:rsidR="0013749B" w:rsidRPr="00B4091F" w:rsidRDefault="00FC73E7">
      <w:pPr>
        <w:spacing w:line="276" w:lineRule="auto"/>
        <w:rPr>
          <w:rFonts w:asciiTheme="majorHAnsi" w:eastAsia="Calibri" w:hAnsiTheme="majorHAnsi" w:cstheme="majorHAnsi"/>
          <w:sz w:val="22"/>
          <w:szCs w:val="22"/>
        </w:rPr>
      </w:pPr>
      <w:r w:rsidRPr="00B4091F">
        <w:rPr>
          <w:rFonts w:asciiTheme="majorHAnsi" w:eastAsia="Calibri" w:hAnsiTheme="majorHAnsi" w:cstheme="majorHAnsi"/>
          <w:sz w:val="22"/>
          <w:szCs w:val="22"/>
        </w:rPr>
        <w:t xml:space="preserve">Trainees have the right to withdraw from courses at any time. If they do withdraw but wish to continue the training </w:t>
      </w:r>
      <w:proofErr w:type="gramStart"/>
      <w:r w:rsidRPr="00B4091F">
        <w:rPr>
          <w:rFonts w:asciiTheme="majorHAnsi" w:eastAsia="Calibri" w:hAnsiTheme="majorHAnsi" w:cstheme="majorHAnsi"/>
          <w:sz w:val="22"/>
          <w:szCs w:val="22"/>
        </w:rPr>
        <w:t>at a later date</w:t>
      </w:r>
      <w:proofErr w:type="gramEnd"/>
      <w:r w:rsidRPr="00B4091F">
        <w:rPr>
          <w:rFonts w:asciiTheme="majorHAnsi" w:eastAsia="Calibri" w:hAnsiTheme="majorHAnsi" w:cstheme="majorHAnsi"/>
          <w:sz w:val="22"/>
          <w:szCs w:val="22"/>
        </w:rPr>
        <w:t>, they will be expected to start at the beginning of the training and will need to pay the full fee. The non-refundable deposit from the original training will be kept.</w:t>
      </w:r>
    </w:p>
    <w:p w14:paraId="023F7AA5" w14:textId="77777777" w:rsidR="0013749B" w:rsidRPr="00B4091F" w:rsidRDefault="00FC73E7">
      <w:pPr>
        <w:rPr>
          <w:rFonts w:asciiTheme="majorHAnsi" w:eastAsia="Calibri" w:hAnsiTheme="majorHAnsi" w:cstheme="majorHAnsi"/>
          <w:sz w:val="22"/>
          <w:szCs w:val="22"/>
        </w:rPr>
      </w:pPr>
      <w:r w:rsidRPr="00B4091F">
        <w:rPr>
          <w:rFonts w:asciiTheme="majorHAnsi" w:eastAsia="Calibri" w:hAnsiTheme="majorHAnsi" w:cstheme="majorHAnsi"/>
          <w:sz w:val="22"/>
          <w:szCs w:val="22"/>
        </w:rPr>
        <w:t xml:space="preserve">I, </w:t>
      </w:r>
      <w:r w:rsidRPr="00B4091F">
        <w:rPr>
          <w:rFonts w:asciiTheme="majorHAnsi" w:eastAsia="Calibri" w:hAnsiTheme="majorHAnsi" w:cstheme="majorHAnsi"/>
          <w:color w:val="FF0000"/>
          <w:sz w:val="22"/>
          <w:szCs w:val="22"/>
          <w:u w:val="single"/>
        </w:rPr>
        <w:t xml:space="preserve">[please print </w:t>
      </w:r>
      <w:proofErr w:type="gramStart"/>
      <w:r w:rsidRPr="00B4091F">
        <w:rPr>
          <w:rFonts w:asciiTheme="majorHAnsi" w:eastAsia="Calibri" w:hAnsiTheme="majorHAnsi" w:cstheme="majorHAnsi"/>
          <w:color w:val="FF0000"/>
          <w:sz w:val="22"/>
          <w:szCs w:val="22"/>
          <w:u w:val="single"/>
        </w:rPr>
        <w:t>name]_</w:t>
      </w:r>
      <w:proofErr w:type="gramEnd"/>
      <w:r w:rsidRPr="00B4091F">
        <w:rPr>
          <w:rFonts w:asciiTheme="majorHAnsi" w:eastAsia="Calibri" w:hAnsiTheme="majorHAnsi" w:cstheme="majorHAnsi"/>
          <w:color w:val="FF0000"/>
          <w:sz w:val="22"/>
          <w:szCs w:val="22"/>
          <w:u w:val="single"/>
        </w:rPr>
        <w:t>___________________________</w:t>
      </w:r>
      <w:r w:rsidRPr="00B4091F">
        <w:rPr>
          <w:rFonts w:asciiTheme="majorHAnsi" w:eastAsia="Calibri" w:hAnsiTheme="majorHAnsi" w:cstheme="majorHAnsi"/>
          <w:sz w:val="22"/>
          <w:szCs w:val="22"/>
        </w:rPr>
        <w:t>, understand all of the above and would like to apply for Humanist Ceremonies training.</w:t>
      </w:r>
    </w:p>
    <w:p w14:paraId="5850D05A" w14:textId="77777777" w:rsidR="0013749B" w:rsidRPr="00B4091F" w:rsidRDefault="0013749B">
      <w:pPr>
        <w:rPr>
          <w:rFonts w:asciiTheme="majorHAnsi" w:eastAsia="Calibri" w:hAnsiTheme="majorHAnsi" w:cstheme="majorHAnsi"/>
          <w:sz w:val="22"/>
          <w:szCs w:val="22"/>
        </w:rPr>
      </w:pPr>
    </w:p>
    <w:p w14:paraId="2F55E052" w14:textId="77777777" w:rsidR="0013749B" w:rsidRPr="00B4091F" w:rsidRDefault="0013749B">
      <w:pPr>
        <w:rPr>
          <w:rFonts w:asciiTheme="majorHAnsi" w:eastAsia="Calibri" w:hAnsiTheme="majorHAnsi" w:cstheme="majorHAnsi"/>
          <w:sz w:val="22"/>
          <w:szCs w:val="22"/>
        </w:rPr>
      </w:pPr>
    </w:p>
    <w:p w14:paraId="0C8B692F" w14:textId="664730CC" w:rsidR="0013749B" w:rsidRPr="00B4091F" w:rsidRDefault="00FC73E7">
      <w:pPr>
        <w:rPr>
          <w:rFonts w:asciiTheme="majorHAnsi" w:eastAsia="Calibri" w:hAnsiTheme="majorHAnsi" w:cstheme="majorHAnsi"/>
          <w:sz w:val="22"/>
          <w:szCs w:val="22"/>
        </w:rPr>
      </w:pPr>
      <w:r w:rsidRPr="00B4091F">
        <w:rPr>
          <w:rFonts w:asciiTheme="majorHAnsi" w:eastAsia="Calibri" w:hAnsiTheme="majorHAnsi" w:cstheme="majorHAnsi"/>
          <w:sz w:val="22"/>
          <w:szCs w:val="22"/>
        </w:rPr>
        <w:t>Date ___/___/____</w:t>
      </w:r>
    </w:p>
    <w:p w14:paraId="5B4ED6D0" w14:textId="77777777" w:rsidR="0013749B" w:rsidRPr="00B4091F" w:rsidRDefault="0013749B">
      <w:pPr>
        <w:ind w:right="-125"/>
        <w:jc w:val="both"/>
        <w:rPr>
          <w:rFonts w:asciiTheme="majorHAnsi" w:eastAsia="Calibri" w:hAnsiTheme="majorHAnsi" w:cstheme="majorHAnsi"/>
          <w:sz w:val="22"/>
          <w:szCs w:val="22"/>
        </w:rPr>
      </w:pPr>
    </w:p>
    <w:p w14:paraId="7A93BFE0" w14:textId="77777777" w:rsidR="0013749B" w:rsidRPr="00B4091F" w:rsidRDefault="00FC73E7">
      <w:pPr>
        <w:jc w:val="center"/>
        <w:rPr>
          <w:rFonts w:asciiTheme="majorHAnsi" w:eastAsia="Calibri" w:hAnsiTheme="majorHAnsi" w:cstheme="majorHAnsi"/>
          <w:i/>
          <w:sz w:val="22"/>
          <w:szCs w:val="22"/>
        </w:rPr>
      </w:pPr>
      <w:r w:rsidRPr="00B4091F">
        <w:rPr>
          <w:rFonts w:asciiTheme="majorHAnsi" w:eastAsia="Calibri" w:hAnsiTheme="majorHAnsi" w:cstheme="majorHAnsi"/>
          <w:i/>
          <w:sz w:val="22"/>
          <w:szCs w:val="22"/>
        </w:rPr>
        <w:t xml:space="preserve">Please return this form electronically to: </w:t>
      </w:r>
      <w:hyperlink r:id="rId9">
        <w:r w:rsidRPr="00B4091F">
          <w:rPr>
            <w:rFonts w:asciiTheme="majorHAnsi" w:eastAsia="Calibri" w:hAnsiTheme="majorHAnsi" w:cstheme="majorHAnsi"/>
            <w:color w:val="0000FF"/>
            <w:sz w:val="22"/>
            <w:szCs w:val="22"/>
            <w:u w:val="single"/>
          </w:rPr>
          <w:t>ceremonies-recruitment@humanism.org.uk</w:t>
        </w:r>
      </w:hyperlink>
    </w:p>
    <w:p w14:paraId="1134FE2C" w14:textId="77777777" w:rsidR="0013749B" w:rsidRPr="00B4091F" w:rsidRDefault="0013749B">
      <w:pPr>
        <w:jc w:val="center"/>
        <w:rPr>
          <w:rFonts w:asciiTheme="majorHAnsi" w:eastAsia="Calibri" w:hAnsiTheme="majorHAnsi" w:cstheme="majorHAnsi"/>
          <w:sz w:val="22"/>
          <w:szCs w:val="22"/>
        </w:rPr>
      </w:pPr>
    </w:p>
    <w:sectPr w:rsidR="0013749B" w:rsidRPr="00B4091F">
      <w:headerReference w:type="default" r:id="rId10"/>
      <w:footerReference w:type="default" r:id="rId11"/>
      <w:headerReference w:type="first" r:id="rId12"/>
      <w:footerReference w:type="first" r:id="rId13"/>
      <w:pgSz w:w="11905" w:h="16837"/>
      <w:pgMar w:top="1440" w:right="1440" w:bottom="851"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4180" w14:textId="77777777" w:rsidR="007B1BE7" w:rsidRDefault="007B1BE7">
      <w:r>
        <w:separator/>
      </w:r>
    </w:p>
  </w:endnote>
  <w:endnote w:type="continuationSeparator" w:id="0">
    <w:p w14:paraId="12567966" w14:textId="77777777" w:rsidR="007B1BE7" w:rsidRDefault="007B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9749" w14:textId="77777777" w:rsidR="0013749B" w:rsidRDefault="0013749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9DF5" w14:textId="77777777" w:rsidR="0013749B" w:rsidRDefault="001374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8B0" w14:textId="77777777" w:rsidR="007B1BE7" w:rsidRDefault="007B1BE7">
      <w:r>
        <w:separator/>
      </w:r>
    </w:p>
  </w:footnote>
  <w:footnote w:type="continuationSeparator" w:id="0">
    <w:p w14:paraId="7FA1B53F" w14:textId="77777777" w:rsidR="007B1BE7" w:rsidRDefault="007B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0680" w14:textId="77777777" w:rsidR="0013749B" w:rsidRDefault="0013749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5400" w14:textId="77777777" w:rsidR="0013749B" w:rsidRDefault="00FC73E7">
    <w:r>
      <w:rPr>
        <w:noProof/>
      </w:rPr>
      <w:drawing>
        <wp:anchor distT="114300" distB="114300" distL="114300" distR="114300" simplePos="0" relativeHeight="251658240" behindDoc="0" locked="0" layoutInCell="1" hidden="0" allowOverlap="1" wp14:anchorId="22C1DEA3" wp14:editId="0286CCFD">
          <wp:simplePos x="0" y="0"/>
          <wp:positionH relativeFrom="column">
            <wp:posOffset>-466723</wp:posOffset>
          </wp:positionH>
          <wp:positionV relativeFrom="paragraph">
            <wp:posOffset>-590548</wp:posOffset>
          </wp:positionV>
          <wp:extent cx="2281238" cy="1009275"/>
          <wp:effectExtent l="0" t="0" r="0" b="0"/>
          <wp:wrapTopAndBottom distT="114300" distB="114300"/>
          <wp:docPr id="5" name="image1.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1.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03070"/>
    <w:multiLevelType w:val="multilevel"/>
    <w:tmpl w:val="EB4A33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2C97BAF"/>
    <w:multiLevelType w:val="multilevel"/>
    <w:tmpl w:val="823A833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3852F94"/>
    <w:multiLevelType w:val="multilevel"/>
    <w:tmpl w:val="F5600AB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243AB0"/>
    <w:multiLevelType w:val="multilevel"/>
    <w:tmpl w:val="51D8346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9B"/>
    <w:rsid w:val="000956BD"/>
    <w:rsid w:val="000C5D79"/>
    <w:rsid w:val="000D2812"/>
    <w:rsid w:val="0013749B"/>
    <w:rsid w:val="002C6163"/>
    <w:rsid w:val="004029C3"/>
    <w:rsid w:val="007B1BE7"/>
    <w:rsid w:val="00881EC9"/>
    <w:rsid w:val="008E1D14"/>
    <w:rsid w:val="00B4091F"/>
    <w:rsid w:val="00CF3F80"/>
    <w:rsid w:val="00DB4244"/>
    <w:rsid w:val="00FB29C8"/>
    <w:rsid w:val="00FC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F9AA"/>
  <w15:docId w15:val="{997DAE2B-2F5A-4502-8827-6FB95074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1A"/>
  </w:style>
  <w:style w:type="paragraph" w:styleId="Heading1">
    <w:name w:val="heading 1"/>
    <w:basedOn w:val="Normal"/>
    <w:next w:val="Normal"/>
    <w:uiPriority w:val="9"/>
    <w:qFormat/>
    <w:pPr>
      <w:keepNext/>
      <w:ind w:left="432" w:hanging="432"/>
      <w:jc w:val="both"/>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C6163"/>
    <w:rPr>
      <w:color w:val="0000FF" w:themeColor="hyperlink"/>
      <w:u w:val="single"/>
    </w:rPr>
  </w:style>
  <w:style w:type="character" w:styleId="UnresolvedMention">
    <w:name w:val="Unresolved Mention"/>
    <w:basedOn w:val="DefaultParagraphFont"/>
    <w:uiPriority w:val="99"/>
    <w:semiHidden/>
    <w:unhideWhenUsed/>
    <w:rsid w:val="002C6163"/>
    <w:rPr>
      <w:color w:val="605E5C"/>
      <w:shd w:val="clear" w:color="auto" w:fill="E1DFDD"/>
    </w:rPr>
  </w:style>
  <w:style w:type="paragraph" w:styleId="ListParagraph">
    <w:name w:val="List Paragraph"/>
    <w:basedOn w:val="Normal"/>
    <w:uiPriority w:val="34"/>
    <w:qFormat/>
    <w:rsid w:val="00DB4244"/>
    <w:pPr>
      <w:ind w:left="720"/>
      <w:contextualSpacing/>
    </w:pPr>
  </w:style>
  <w:style w:type="paragraph" w:customStyle="1" w:styleId="Body">
    <w:name w:val="Body"/>
    <w:rsid w:val="00B4091F"/>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None">
    <w:name w:val="None"/>
    <w:rsid w:val="00B4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manism.org.uk/ceremonies/training-to-be-a-humanist-celebrant/course-fees-and-d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emonies-recruitment@humanism.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hW3EqoY50fd2zJqbaQOzY6KAw==">AMUW2mX8DmsRCZrUljWawRpisR7EKQomzM/sZrl1VtKMivkpMFTYEnx3OWIIAIcEnCOs60spEcfVqkF4vJDl3Up7dsesFTM4axWVzGkZZKoBbQS/7ex/r8NmYCe3bYPU+VUQ+t5WrTX6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Matthew Brandwood</cp:lastModifiedBy>
  <cp:revision>7</cp:revision>
  <dcterms:created xsi:type="dcterms:W3CDTF">2019-05-30T12:53:00Z</dcterms:created>
  <dcterms:modified xsi:type="dcterms:W3CDTF">2021-06-10T11:57:00Z</dcterms:modified>
</cp:coreProperties>
</file>