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u w:val="single"/>
        </w:rPr>
      </w:pPr>
      <w:r w:rsidDel="00000000" w:rsidR="00000000" w:rsidRPr="00000000">
        <w:rPr/>
        <w:drawing>
          <wp:inline distB="114300" distT="114300" distL="114300" distR="114300">
            <wp:extent cx="3133725" cy="13906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33725"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rPr>
      </w:pPr>
      <w:r w:rsidDel="00000000" w:rsidR="00000000" w:rsidRPr="00000000">
        <w:rPr>
          <w:b w:val="1"/>
          <w:sz w:val="28"/>
          <w:szCs w:val="28"/>
          <w:rtl w:val="0"/>
        </w:rPr>
        <w:t xml:space="preserve">Application Form: Existential and Humanist Pastoral Support MA Graduates </w:t>
      </w:r>
      <w:r w:rsidDel="00000000" w:rsidR="00000000" w:rsidRPr="00000000">
        <w:rPr>
          <w:rtl w:val="0"/>
        </w:rPr>
      </w:r>
    </w:p>
    <w:p w:rsidR="00000000" w:rsidDel="00000000" w:rsidP="00000000" w:rsidRDefault="00000000" w:rsidRPr="00000000" w14:paraId="00000004">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rPr>
      </w:pPr>
      <w:r w:rsidDel="00000000" w:rsidR="00000000" w:rsidRPr="00000000">
        <w:rPr>
          <w:rtl w:val="0"/>
        </w:rPr>
      </w:r>
    </w:p>
    <w:tbl>
      <w:tblPr>
        <w:tblStyle w:val="Table1"/>
        <w:tblW w:w="8650.0" w:type="dxa"/>
        <w:jc w:val="center"/>
        <w:tblLayout w:type="fixed"/>
        <w:tblLook w:val="0000"/>
      </w:tblPr>
      <w:tblGrid>
        <w:gridCol w:w="2187"/>
        <w:gridCol w:w="6463"/>
        <w:tblGridChange w:id="0">
          <w:tblGrid>
            <w:gridCol w:w="2187"/>
            <w:gridCol w:w="6463"/>
          </w:tblGrid>
        </w:tblGridChange>
      </w:tblGrid>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6">
            <w:pPr>
              <w:ind w:left="284" w:firstLine="0"/>
              <w:jc w:val="both"/>
              <w:rPr>
                <w:rFonts w:ascii="Calibri" w:cs="Calibri" w:eastAsia="Calibri" w:hAnsi="Calibri"/>
              </w:rPr>
            </w:pPr>
            <w:r w:rsidDel="00000000" w:rsidR="00000000" w:rsidRPr="00000000">
              <w:rPr>
                <w:rFonts w:ascii="Calibri" w:cs="Calibri" w:eastAsia="Calibri" w:hAnsi="Calibri"/>
                <w:rtl w:val="0"/>
              </w:rPr>
              <w:t xml:space="preserve">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pStyle w:val="Heading1"/>
              <w:keepLines w:val="0"/>
              <w:spacing w:line="240" w:lineRule="auto"/>
              <w:ind w:left="284" w:firstLine="0"/>
              <w:jc w:val="both"/>
              <w:rPr>
                <w:rFonts w:ascii="Calibri" w:cs="Calibri" w:eastAsia="Calibri" w:hAnsi="Calibri"/>
                <w:b w:val="0"/>
                <w:sz w:val="22"/>
                <w:szCs w:val="22"/>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8">
            <w:pPr>
              <w:rPr/>
            </w:pPr>
            <w:r w:rsidDel="00000000" w:rsidR="00000000" w:rsidRPr="00000000">
              <w:rPr>
                <w:highlight w:val="white"/>
                <w:rtl w:val="0"/>
              </w:rPr>
              <w:t xml:space="preserve">Name you like to be called by</w:t>
            </w:r>
            <w:r w:rsidDel="00000000" w:rsidR="00000000" w:rsidRPr="00000000">
              <w:rPr>
                <w:rtl w:val="0"/>
              </w:rPr>
            </w:r>
          </w:p>
          <w:p w:rsidR="00000000" w:rsidDel="00000000" w:rsidP="00000000" w:rsidRDefault="00000000" w:rsidRPr="00000000" w14:paraId="00000009">
            <w:pPr>
              <w:ind w:left="284" w:firstLine="0"/>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pStyle w:val="Heading1"/>
              <w:keepLines w:val="0"/>
              <w:spacing w:line="240" w:lineRule="auto"/>
              <w:ind w:left="284" w:firstLine="0"/>
              <w:jc w:val="both"/>
              <w:rPr>
                <w:rFonts w:ascii="Calibri" w:cs="Calibri" w:eastAsia="Calibri" w:hAnsi="Calibri"/>
                <w:b w:val="0"/>
                <w:sz w:val="22"/>
                <w:szCs w:val="22"/>
              </w:rPr>
            </w:pPr>
            <w:r w:rsidDel="00000000" w:rsidR="00000000" w:rsidRPr="00000000">
              <w:rPr>
                <w:rtl w:val="0"/>
              </w:rPr>
            </w:r>
          </w:p>
        </w:tc>
      </w:tr>
      <w:tr>
        <w:trPr>
          <w:trHeight w:val="16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B">
            <w:pPr>
              <w:pStyle w:val="Heading1"/>
              <w:ind w:left="432" w:hanging="432"/>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pStyle w:val="Heading1"/>
              <w:keepLines w:val="0"/>
              <w:spacing w:line="240" w:lineRule="auto"/>
              <w:ind w:left="284" w:firstLine="0"/>
              <w:jc w:val="both"/>
              <w:rPr>
                <w:rFonts w:ascii="Calibri" w:cs="Calibri" w:eastAsia="Calibri" w:hAnsi="Calibri"/>
                <w:b w:val="0"/>
                <w:sz w:val="22"/>
                <w:szCs w:val="2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D">
            <w:pPr>
              <w:pStyle w:val="Heading1"/>
              <w:keepLines w:val="0"/>
              <w:spacing w:line="240" w:lineRule="auto"/>
              <w:ind w:left="284"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pStyle w:val="Heading1"/>
              <w:keepLines w:val="0"/>
              <w:spacing w:line="240" w:lineRule="auto"/>
              <w:ind w:left="284" w:firstLine="0"/>
              <w:jc w:val="both"/>
              <w:rPr>
                <w:rFonts w:ascii="Calibri" w:cs="Calibri" w:eastAsia="Calibri" w:hAnsi="Calibri"/>
                <w:b w:val="0"/>
                <w:sz w:val="22"/>
                <w:szCs w:val="22"/>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F">
            <w:pPr>
              <w:pStyle w:val="Heading1"/>
              <w:keepLines w:val="0"/>
              <w:spacing w:line="240" w:lineRule="auto"/>
              <w:ind w:left="284"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Phone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pStyle w:val="Heading1"/>
              <w:keepLines w:val="0"/>
              <w:spacing w:line="240" w:lineRule="auto"/>
              <w:ind w:left="284" w:firstLine="0"/>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11">
            <w:pPr>
              <w:ind w:left="28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ind w:left="284" w:firstLine="0"/>
              <w:jc w:val="both"/>
              <w:rPr>
                <w:rFonts w:ascii="Calibri" w:cs="Calibri" w:eastAsia="Calibri" w:hAnsi="Calibri"/>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3">
            <w:pPr>
              <w:pStyle w:val="Heading1"/>
              <w:keepLines w:val="0"/>
              <w:spacing w:line="240" w:lineRule="auto"/>
              <w:ind w:left="284"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Date of birth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pStyle w:val="Heading1"/>
              <w:keepLines w:val="0"/>
              <w:spacing w:line="240" w:lineRule="auto"/>
              <w:ind w:left="284" w:firstLine="0"/>
              <w:jc w:val="both"/>
              <w:rPr>
                <w:rFonts w:ascii="Calibri" w:cs="Calibri" w:eastAsia="Calibri" w:hAnsi="Calibri"/>
                <w:b w:val="0"/>
                <w:sz w:val="22"/>
                <w:szCs w:val="22"/>
              </w:rPr>
            </w:pPr>
            <w:r w:rsidDel="00000000" w:rsidR="00000000" w:rsidRPr="00000000">
              <w:rPr>
                <w:rtl w:val="0"/>
              </w:rPr>
            </w:r>
          </w:p>
        </w:tc>
      </w:tr>
    </w:tbl>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Please provide contact details for an individual unrelated to you who could provide a character reference by phone, should this be necessary. Please ensure this individual is aware that we may contact them.</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rPr>
      </w:pPr>
      <w:r w:rsidDel="00000000" w:rsidR="00000000" w:rsidRPr="00000000">
        <w:rPr>
          <w:rFonts w:ascii="Calibri" w:cs="Calibri" w:eastAsia="Calibri" w:hAnsi="Calibri"/>
          <w:b w:val="1"/>
          <w:rtl w:val="0"/>
        </w:rPr>
        <w:t xml:space="preserve">Referee contact details</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tbl>
      <w:tblPr>
        <w:tblStyle w:val="Table2"/>
        <w:tblW w:w="8650.0" w:type="dxa"/>
        <w:jc w:val="center"/>
        <w:tblLayout w:type="fixed"/>
        <w:tblLook w:val="0000"/>
      </w:tblPr>
      <w:tblGrid>
        <w:gridCol w:w="2187"/>
        <w:gridCol w:w="6463"/>
        <w:tblGridChange w:id="0">
          <w:tblGrid>
            <w:gridCol w:w="2187"/>
            <w:gridCol w:w="6463"/>
          </w:tblGrid>
        </w:tblGridChange>
      </w:tblGrid>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B">
            <w:pPr>
              <w:ind w:left="284" w:firstLine="0"/>
              <w:jc w:val="both"/>
              <w:rPr>
                <w:rFonts w:ascii="Calibri" w:cs="Calibri" w:eastAsia="Calibri" w:hAnsi="Calibri"/>
              </w:rPr>
            </w:pPr>
            <w:r w:rsidDel="00000000" w:rsidR="00000000" w:rsidRPr="00000000">
              <w:rPr>
                <w:rFonts w:ascii="Calibri" w:cs="Calibri" w:eastAsia="Calibri" w:hAnsi="Calibri"/>
                <w:rtl w:val="0"/>
              </w:rPr>
              <w:t xml:space="preserve">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pStyle w:val="Heading1"/>
              <w:keepLines w:val="0"/>
              <w:spacing w:line="240" w:lineRule="auto"/>
              <w:ind w:left="284" w:firstLine="0"/>
              <w:jc w:val="both"/>
              <w:rPr>
                <w:rFonts w:ascii="Calibri" w:cs="Calibri" w:eastAsia="Calibri" w:hAnsi="Calibri"/>
                <w:b w:val="0"/>
                <w:sz w:val="22"/>
                <w:szCs w:val="22"/>
              </w:rPr>
            </w:pPr>
            <w:r w:rsidDel="00000000" w:rsidR="00000000" w:rsidRPr="00000000">
              <w:rPr>
                <w:rtl w:val="0"/>
              </w:rPr>
            </w:r>
          </w:p>
        </w:tc>
      </w:tr>
      <w:tr>
        <w:trPr>
          <w:trHeight w:val="16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D">
            <w:pPr>
              <w:pStyle w:val="Heading1"/>
              <w:ind w:left="432" w:hanging="432"/>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pStyle w:val="Heading1"/>
              <w:keepLines w:val="0"/>
              <w:spacing w:line="240" w:lineRule="auto"/>
              <w:ind w:left="284" w:firstLine="0"/>
              <w:jc w:val="both"/>
              <w:rPr>
                <w:rFonts w:ascii="Calibri" w:cs="Calibri" w:eastAsia="Calibri" w:hAnsi="Calibri"/>
                <w:b w:val="0"/>
                <w:sz w:val="22"/>
                <w:szCs w:val="22"/>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1F">
            <w:pPr>
              <w:pStyle w:val="Heading1"/>
              <w:keepLines w:val="0"/>
              <w:spacing w:line="240" w:lineRule="auto"/>
              <w:ind w:left="284"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pStyle w:val="Heading1"/>
              <w:keepLines w:val="0"/>
              <w:spacing w:line="240" w:lineRule="auto"/>
              <w:ind w:left="284" w:firstLine="0"/>
              <w:jc w:val="both"/>
              <w:rPr>
                <w:rFonts w:ascii="Calibri" w:cs="Calibri" w:eastAsia="Calibri" w:hAnsi="Calibri"/>
                <w:b w:val="0"/>
                <w:sz w:val="22"/>
                <w:szCs w:val="22"/>
              </w:rPr>
            </w:pP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21">
            <w:pPr>
              <w:pStyle w:val="Heading1"/>
              <w:keepLines w:val="0"/>
              <w:spacing w:line="240" w:lineRule="auto"/>
              <w:ind w:left="284" w:firstLine="0"/>
              <w:jc w:val="both"/>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Phone numbers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pStyle w:val="Heading1"/>
              <w:keepLines w:val="0"/>
              <w:spacing w:line="240" w:lineRule="auto"/>
              <w:ind w:left="284" w:firstLine="0"/>
              <w:jc w:val="both"/>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3">
            <w:pPr>
              <w:ind w:left="28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ind w:left="284" w:firstLine="0"/>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numPr>
          <w:ilvl w:val="0"/>
          <w:numId w:val="2"/>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Are you a member of Humanists UK? Please indicate by selecting the appropriate option below.</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Yes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ab/>
      </w:r>
    </w:p>
    <w:p w:rsidR="00000000" w:rsidDel="00000000" w:rsidP="00000000" w:rsidRDefault="00000000" w:rsidRPr="00000000" w14:paraId="0000002A">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Year joined:</w:t>
        <w:tab/>
      </w:r>
    </w:p>
    <w:p w:rsidR="00000000" w:rsidDel="00000000" w:rsidP="00000000" w:rsidRDefault="00000000" w:rsidRPr="00000000" w14:paraId="0000002C">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Membership Number:</w:t>
        <w:tab/>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Have applied for membership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30">
      <w:pPr>
        <w:tabs>
          <w:tab w:val="left" w:pos="3525"/>
        </w:tabs>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31">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No, I am not a member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Please note that your application for </w:t>
      </w:r>
      <w:r w:rsidDel="00000000" w:rsidR="00000000" w:rsidRPr="00000000">
        <w:rPr>
          <w:rtl w:val="0"/>
        </w:rPr>
        <w:t xml:space="preserve">membership of the network </w:t>
      </w:r>
      <w:r w:rsidDel="00000000" w:rsidR="00000000" w:rsidRPr="00000000">
        <w:rPr>
          <w:rFonts w:ascii="Calibri" w:cs="Calibri" w:eastAsia="Calibri" w:hAnsi="Calibri"/>
          <w:rtl w:val="0"/>
        </w:rPr>
        <w:t xml:space="preserve">will not be processed until you have joined </w:t>
      </w:r>
      <w:r w:rsidDel="00000000" w:rsidR="00000000" w:rsidRPr="00000000">
        <w:rPr>
          <w:rtl w:val="0"/>
        </w:rPr>
        <w:t xml:space="preserve">Humanists UK</w:t>
      </w:r>
      <w:r w:rsidDel="00000000" w:rsidR="00000000" w:rsidRPr="00000000">
        <w:rPr>
          <w:rFonts w:ascii="Calibri" w:cs="Calibri" w:eastAsia="Calibri" w:hAnsi="Calibri"/>
          <w:rtl w:val="0"/>
        </w:rPr>
        <w:t xml:space="preserve">. To join, please follow this link </w:t>
      </w:r>
      <w:hyperlink r:id="rId7">
        <w:r w:rsidDel="00000000" w:rsidR="00000000" w:rsidRPr="00000000">
          <w:rPr>
            <w:rFonts w:ascii="Calibri" w:cs="Calibri" w:eastAsia="Calibri" w:hAnsi="Calibri"/>
            <w:color w:val="0000ff"/>
            <w:u w:val="single"/>
            <w:rtl w:val="0"/>
          </w:rPr>
          <w:t xml:space="preserve">https://humanism.org.uk/join</w:t>
        </w:r>
      </w:hyperlink>
      <w:r w:rsidDel="00000000" w:rsidR="00000000" w:rsidRPr="00000000">
        <w:rPr>
          <w:rFonts w:ascii="Calibri" w:cs="Calibri" w:eastAsia="Calibri" w:hAnsi="Calibri"/>
          <w:rtl w:val="0"/>
        </w:rPr>
        <w:t xml:space="preserve"> or call 020 7324 3060 to pay over the phone by debit/credit card.</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numPr>
          <w:ilvl w:val="0"/>
          <w:numId w:val="2"/>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Do you hold any religious or supernatural beliefs, or belong to any organisations that do? Please indicate with an X below. If yes, please explain these and how this fits with your desire to be a humanist celebrant?</w:t>
      </w:r>
    </w:p>
    <w:p w:rsidR="00000000" w:rsidDel="00000000" w:rsidP="00000000" w:rsidRDefault="00000000" w:rsidRPr="00000000" w14:paraId="00000037">
      <w:pPr>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Yes </w:t>
        <w:tab/>
        <w:t xml:space="preserve">_____</w:t>
      </w:r>
    </w:p>
    <w:p w:rsidR="00000000" w:rsidDel="00000000" w:rsidP="00000000" w:rsidRDefault="00000000" w:rsidRPr="00000000" w14:paraId="0000003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A">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No </w:t>
        <w:tab/>
        <w:t xml:space="preserve">_____</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If yes, please specify which organisation(s) and explain how this fits with your desire to be a humanist celebrant.</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numPr>
          <w:ilvl w:val="0"/>
          <w:numId w:val="2"/>
        </w:numPr>
        <w:ind w:left="360" w:hanging="360"/>
        <w:rPr>
          <w:rFonts w:ascii="Calibri" w:cs="Calibri" w:eastAsia="Calibri" w:hAnsi="Calibri"/>
          <w:b w:val="1"/>
        </w:rPr>
      </w:pPr>
      <w:bookmarkStart w:colFirst="0" w:colLast="0" w:name="_gjdgxs" w:id="0"/>
      <w:bookmarkEnd w:id="0"/>
      <w:r w:rsidDel="00000000" w:rsidR="00000000" w:rsidRPr="00000000">
        <w:rPr>
          <w:b w:val="1"/>
          <w:color w:val="000000"/>
          <w:rtl w:val="0"/>
        </w:rPr>
        <w:t xml:space="preserve">As a Humanist celebrant your public profile is extremely important. Could you please list all of the websites and social media platforms that you own/</w:t>
      </w:r>
      <w:r w:rsidDel="00000000" w:rsidR="00000000" w:rsidRPr="00000000">
        <w:rPr>
          <w:b w:val="1"/>
          <w:color w:val="000000"/>
          <w:rtl w:val="0"/>
        </w:rPr>
        <w:t xml:space="preserve">run</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4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numPr>
          <w:ilvl w:val="0"/>
          <w:numId w:val="5"/>
        </w:numPr>
        <w:ind w:left="360" w:hanging="360"/>
        <w:rPr>
          <w:rFonts w:ascii="Calibri" w:cs="Calibri" w:eastAsia="Calibri" w:hAnsi="Calibri"/>
        </w:rPr>
      </w:pPr>
      <w:r w:rsidDel="00000000" w:rsidR="00000000" w:rsidRPr="00000000">
        <w:rPr>
          <w:rFonts w:ascii="Calibri" w:cs="Calibri" w:eastAsia="Calibri" w:hAnsi="Calibri"/>
          <w:b w:val="1"/>
          <w:rtl w:val="0"/>
        </w:rPr>
        <w:t xml:space="preserve">What is your understanding of Humanism?</w:t>
      </w: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numPr>
          <w:ilvl w:val="0"/>
          <w:numId w:val="5"/>
        </w:numPr>
        <w:ind w:left="360" w:hanging="360"/>
        <w:rPr>
          <w:rFonts w:ascii="Calibri" w:cs="Calibri" w:eastAsia="Calibri" w:hAnsi="Calibri"/>
        </w:rPr>
      </w:pPr>
      <w:r w:rsidDel="00000000" w:rsidR="00000000" w:rsidRPr="00000000">
        <w:rPr>
          <w:rFonts w:ascii="Calibri" w:cs="Calibri" w:eastAsia="Calibri" w:hAnsi="Calibri"/>
          <w:b w:val="1"/>
          <w:rtl w:val="0"/>
        </w:rPr>
        <w:t xml:space="preserve">What do you consider to be the main aims and principles of a humanist ceremony?</w:t>
      </w: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numPr>
          <w:ilvl w:val="0"/>
          <w:numId w:val="5"/>
        </w:numPr>
        <w:ind w:left="360" w:hanging="360"/>
        <w:rPr>
          <w:rFonts w:ascii="Calibri" w:cs="Calibri" w:eastAsia="Calibri" w:hAnsi="Calibri"/>
        </w:rPr>
      </w:pPr>
      <w:r w:rsidDel="00000000" w:rsidR="00000000" w:rsidRPr="00000000">
        <w:rPr>
          <w:rFonts w:ascii="Calibri" w:cs="Calibri" w:eastAsia="Calibri" w:hAnsi="Calibri"/>
          <w:b w:val="1"/>
          <w:rtl w:val="0"/>
        </w:rPr>
        <w:t xml:space="preserve">Please provide a summary below of why you wish to become a celebrant in the Humanist Ceremonies network.  </w:t>
      </w: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numPr>
          <w:ilvl w:val="0"/>
          <w:numId w:val="5"/>
        </w:numPr>
        <w:ind w:left="360" w:hanging="360"/>
        <w:rPr>
          <w:rFonts w:ascii="Calibri" w:cs="Calibri" w:eastAsia="Calibri" w:hAnsi="Calibri"/>
        </w:rPr>
      </w:pPr>
      <w:r w:rsidDel="00000000" w:rsidR="00000000" w:rsidRPr="00000000">
        <w:rPr>
          <w:rFonts w:ascii="Calibri" w:cs="Calibri" w:eastAsia="Calibri" w:hAnsi="Calibri"/>
          <w:b w:val="1"/>
          <w:rtl w:val="0"/>
        </w:rPr>
        <w:t xml:space="preserve">Please give </w:t>
      </w:r>
      <w:r w:rsidDel="00000000" w:rsidR="00000000" w:rsidRPr="00000000">
        <w:rPr>
          <w:b w:val="1"/>
          <w:rtl w:val="0"/>
        </w:rPr>
        <w:t xml:space="preserve">a brief summary of the key things you learned about being a humanist celebrant from the MA course</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numPr>
          <w:ilvl w:val="0"/>
          <w:numId w:val="5"/>
        </w:numPr>
        <w:ind w:left="360" w:hanging="360"/>
        <w:rPr>
          <w:b w:val="1"/>
          <w:u w:val="none"/>
        </w:rPr>
      </w:pPr>
      <w:r w:rsidDel="00000000" w:rsidR="00000000" w:rsidRPr="00000000">
        <w:rPr>
          <w:b w:val="1"/>
          <w:rtl w:val="0"/>
        </w:rPr>
        <w:t xml:space="preserve">Please let us know of any questions you have about joining the Humanist Ceremonies network</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rPr>
      </w:pPr>
      <w:r w:rsidDel="00000000" w:rsidR="00000000" w:rsidRPr="00000000">
        <w:rPr>
          <w:rFonts w:ascii="Calibri" w:cs="Calibri" w:eastAsia="Calibri" w:hAnsi="Calibri"/>
          <w:b w:val="1"/>
          <w:rtl w:val="0"/>
        </w:rPr>
        <w:t xml:space="preserve">14. Is there any other relevant information you would like to include?</w:t>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rPr>
      </w:pPr>
      <w:r w:rsidDel="00000000" w:rsidR="00000000" w:rsidRPr="00000000">
        <w:rPr>
          <w:rFonts w:ascii="Calibri" w:cs="Calibri" w:eastAsia="Calibri" w:hAnsi="Calibri"/>
          <w:b w:val="1"/>
          <w:rtl w:val="0"/>
        </w:rPr>
        <w:t xml:space="preserve">15. Criminal Convictions.</w:t>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Please provide full details of any unspent criminal conviction. You should give full details of: the date the offence was committed, the date of conviction and name of the court, the penalty or punishment imposed and the circumstances leading to the offence. </w:t>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Please read the following and enter your name below:</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spacing w:after="0" w:before="0" w:lineRule="auto"/>
        <w:ind w:left="1440" w:firstLine="0"/>
        <w:rPr>
          <w:b w:val="1"/>
        </w:rPr>
      </w:pPr>
      <w:r w:rsidDel="00000000" w:rsidR="00000000" w:rsidRPr="00000000">
        <w:rPr>
          <w:rtl w:val="0"/>
        </w:rPr>
      </w:r>
    </w:p>
    <w:p w:rsidR="00000000" w:rsidDel="00000000" w:rsidP="00000000" w:rsidRDefault="00000000" w:rsidRPr="00000000" w14:paraId="00000069">
      <w:pPr>
        <w:numPr>
          <w:ilvl w:val="1"/>
          <w:numId w:val="1"/>
        </w:numPr>
        <w:spacing w:after="0" w:before="0" w:lineRule="auto"/>
        <w:ind w:left="709" w:hanging="360"/>
        <w:rPr>
          <w:b w:val="1"/>
        </w:rPr>
      </w:pPr>
      <w:r w:rsidDel="00000000" w:rsidR="00000000" w:rsidRPr="00000000">
        <w:rPr>
          <w:b w:val="1"/>
          <w:rtl w:val="0"/>
        </w:rPr>
        <w:t xml:space="preserve">I understand that further training, including CPD, can involve sharing personal information in a group setting, such as during a mock ceremony preparation exercise, and I will treat personal information shared by other trainees with dignity and respect to their privacy. </w:t>
      </w:r>
    </w:p>
    <w:p w:rsidR="00000000" w:rsidDel="00000000" w:rsidP="00000000" w:rsidRDefault="00000000" w:rsidRPr="00000000" w14:paraId="0000006A">
      <w:pPr>
        <w:numPr>
          <w:ilvl w:val="1"/>
          <w:numId w:val="1"/>
        </w:numPr>
        <w:spacing w:after="0" w:before="0" w:lineRule="auto"/>
        <w:ind w:left="709" w:hanging="360"/>
        <w:rPr>
          <w:b w:val="1"/>
        </w:rPr>
      </w:pPr>
      <w:r w:rsidDel="00000000" w:rsidR="00000000" w:rsidRPr="00000000">
        <w:rPr>
          <w:b w:val="1"/>
          <w:rtl w:val="0"/>
        </w:rPr>
        <w:t xml:space="preserve">As part of my introduction to the Humanist Ceremonies network my contact details will be shared with relevant Celebrant Network Support Coordinators and other members of the Humanist Ceremonies network as required. </w:t>
      </w:r>
    </w:p>
    <w:p w:rsidR="00000000" w:rsidDel="00000000" w:rsidP="00000000" w:rsidRDefault="00000000" w:rsidRPr="00000000" w14:paraId="0000006B">
      <w:pPr>
        <w:numPr>
          <w:ilvl w:val="1"/>
          <w:numId w:val="1"/>
        </w:numPr>
        <w:spacing w:after="0" w:before="0" w:lineRule="auto"/>
        <w:ind w:left="709" w:hanging="360"/>
        <w:rPr>
          <w:b w:val="1"/>
        </w:rPr>
      </w:pPr>
      <w:r w:rsidDel="00000000" w:rsidR="00000000" w:rsidRPr="00000000">
        <w:rPr>
          <w:b w:val="1"/>
          <w:rtl w:val="0"/>
        </w:rPr>
        <w:t xml:space="preserve">Joining the Humanist Ceremonies network does not guarantee me any particular number of ceremonies to perform. </w:t>
      </w:r>
      <w:r w:rsidDel="00000000" w:rsidR="00000000" w:rsidRPr="00000000">
        <w:rPr>
          <w:rtl w:val="0"/>
        </w:rPr>
      </w:r>
    </w:p>
    <w:p w:rsidR="00000000" w:rsidDel="00000000" w:rsidP="00000000" w:rsidRDefault="00000000" w:rsidRPr="00000000" w14:paraId="0000006C">
      <w:pPr>
        <w:numPr>
          <w:ilvl w:val="1"/>
          <w:numId w:val="1"/>
        </w:numPr>
        <w:spacing w:after="0" w:before="0" w:lineRule="auto"/>
        <w:ind w:left="709" w:hanging="360"/>
        <w:rPr>
          <w:b w:val="1"/>
        </w:rPr>
      </w:pPr>
      <w:r w:rsidDel="00000000" w:rsidR="00000000" w:rsidRPr="00000000">
        <w:rPr>
          <w:b w:val="1"/>
          <w:rtl w:val="0"/>
        </w:rPr>
        <w:t xml:space="preserve">I will be required to sign a code of conduct governing my performance of ceremonies and in the event of breach of the code of conduct, my accreditation may be withdrawn.</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 </w:t>
      </w:r>
      <w:r w:rsidDel="00000000" w:rsidR="00000000" w:rsidRPr="00000000">
        <w:rPr>
          <w:color w:val="ff0000"/>
          <w:u w:val="single"/>
          <w:rtl w:val="0"/>
        </w:rPr>
        <w:t xml:space="preserve">[please print name]</w:t>
      </w:r>
      <w:r w:rsidDel="00000000" w:rsidR="00000000" w:rsidRPr="00000000">
        <w:rPr>
          <w:rtl w:val="0"/>
        </w:rPr>
        <w:t xml:space="preserve">, understand all of the above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Date ___/___/_____</w:t>
      </w:r>
    </w:p>
    <w:p w:rsidR="00000000" w:rsidDel="00000000" w:rsidP="00000000" w:rsidRDefault="00000000" w:rsidRPr="00000000" w14:paraId="00000073">
      <w:pPr>
        <w:ind w:right="-125"/>
        <w:jc w:val="both"/>
        <w:rPr/>
      </w:pPr>
      <w:r w:rsidDel="00000000" w:rsidR="00000000" w:rsidRPr="00000000">
        <w:rPr>
          <w:rtl w:val="0"/>
        </w:rPr>
      </w:r>
    </w:p>
    <w:p w:rsidR="00000000" w:rsidDel="00000000" w:rsidP="00000000" w:rsidRDefault="00000000" w:rsidRPr="00000000" w14:paraId="00000074">
      <w:pPr>
        <w:jc w:val="center"/>
        <w:rPr/>
      </w:pPr>
      <w:r w:rsidDel="00000000" w:rsidR="00000000" w:rsidRPr="00000000">
        <w:rPr>
          <w:i w:val="1"/>
          <w:rtl w:val="0"/>
        </w:rPr>
        <w:t xml:space="preserve">Please return this form electronically to: </w:t>
      </w:r>
      <w:hyperlink r:id="rId8">
        <w:r w:rsidDel="00000000" w:rsidR="00000000" w:rsidRPr="00000000">
          <w:rPr>
            <w:color w:val="0000ff"/>
            <w:u w:val="single"/>
            <w:rtl w:val="0"/>
          </w:rPr>
          <w:t xml:space="preserve">ceremonies-recruitment@humanism.org.uk</w:t>
        </w:r>
      </w:hyperlink>
      <w:r w:rsidDel="00000000" w:rsidR="00000000" w:rsidRPr="00000000">
        <w:rPr>
          <w:i w:val="1"/>
          <w:rtl w:val="0"/>
        </w:rPr>
        <w:t xml:space="preserve">.</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color w:val="00000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4"/>
      <w:numFmt w:val="decimal"/>
      <w:lvlText w:val="%1."/>
      <w:lvlJc w:val="left"/>
      <w:pPr>
        <w:ind w:left="360" w:hanging="36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umanism.org.uk/join" TargetMode="External"/><Relationship Id="rId8" Type="http://schemas.openxmlformats.org/officeDocument/2006/relationships/hyperlink" Target="mailto:ceremonies-recruitment@humanis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